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A83C" w14:textId="10975CDC" w:rsidR="000618FE" w:rsidRPr="00887F6D" w:rsidRDefault="005A1EFD" w:rsidP="007F098D">
      <w:pPr>
        <w:spacing w:after="0"/>
        <w:rPr>
          <w:rFonts w:ascii="Arial" w:hAnsi="Arial" w:cs="Arial"/>
        </w:rPr>
      </w:pPr>
      <w:r w:rsidRPr="00FD3B03">
        <w:rPr>
          <w:rFonts w:ascii="Arial" w:hAnsi="Arial" w:cs="Arial"/>
        </w:rPr>
        <w:t>Judul Produk Pelayanan</w:t>
      </w:r>
      <w:r w:rsidRPr="00FD3B03">
        <w:rPr>
          <w:rFonts w:ascii="Arial" w:hAnsi="Arial" w:cs="Arial"/>
        </w:rPr>
        <w:tab/>
        <w:t>:</w:t>
      </w:r>
      <w:r w:rsidR="00AD47F4">
        <w:rPr>
          <w:rFonts w:ascii="Arial" w:hAnsi="Arial" w:cs="Arial"/>
        </w:rPr>
        <w:t xml:space="preserve"> </w:t>
      </w:r>
      <w:r w:rsidR="00230F42" w:rsidRPr="00230F42">
        <w:rPr>
          <w:rFonts w:ascii="Arial" w:hAnsi="Arial" w:cs="Arial"/>
        </w:rPr>
        <w:t>Pelayanan  Pemesanan  Pita  Cukai  Hasil  Tembakau  (CK-1)  atau  Minuman Mengandung Etil Alkohol (CK-1A) pada KPUBC/KPPBC yang diajukan dalam bentuk data elektronik secara tunai</w:t>
      </w:r>
    </w:p>
    <w:p w14:paraId="5049AFA5" w14:textId="548C5A2B" w:rsidR="005A1EFD" w:rsidRPr="00FD3B03" w:rsidRDefault="005A1EFD" w:rsidP="00FD3B03">
      <w:pPr>
        <w:spacing w:after="0"/>
        <w:rPr>
          <w:rFonts w:ascii="Arial" w:hAnsi="Arial" w:cs="Arial"/>
        </w:rPr>
      </w:pPr>
      <w:r w:rsidRPr="00FD3B03">
        <w:rPr>
          <w:rFonts w:ascii="Arial" w:hAnsi="Arial" w:cs="Arial"/>
        </w:rPr>
        <w:t>Nomor KEP</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KEP-185/BC/202</w:t>
      </w:r>
      <w:r w:rsidR="00F2070D">
        <w:rPr>
          <w:rFonts w:ascii="Arial" w:hAnsi="Arial" w:cs="Arial"/>
        </w:rPr>
        <w:t>2</w:t>
      </w:r>
    </w:p>
    <w:p w14:paraId="5D751C87" w14:textId="266DC0B5" w:rsidR="005A1EFD" w:rsidRDefault="005A1EFD" w:rsidP="00F2070D">
      <w:pPr>
        <w:spacing w:after="0"/>
        <w:rPr>
          <w:rFonts w:ascii="Arial" w:hAnsi="Arial" w:cs="Arial"/>
        </w:rPr>
      </w:pPr>
      <w:r w:rsidRPr="00FD3B03">
        <w:rPr>
          <w:rFonts w:ascii="Arial" w:hAnsi="Arial" w:cs="Arial"/>
        </w:rPr>
        <w:t>Nomor Produk</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0</w:t>
      </w:r>
      <w:r w:rsidR="00D51FAB">
        <w:rPr>
          <w:rFonts w:ascii="Arial" w:hAnsi="Arial" w:cs="Arial"/>
        </w:rPr>
        <w:t>4</w:t>
      </w:r>
      <w:r w:rsidR="00230F42">
        <w:rPr>
          <w:rFonts w:ascii="Arial" w:hAnsi="Arial" w:cs="Arial"/>
        </w:rPr>
        <w:t>5</w:t>
      </w:r>
    </w:p>
    <w:p w14:paraId="17D4A474" w14:textId="3C393207" w:rsidR="00111FE2" w:rsidRDefault="00AD1804" w:rsidP="00111FE2">
      <w:pPr>
        <w:pStyle w:val="ListParagraph"/>
        <w:numPr>
          <w:ilvl w:val="0"/>
          <w:numId w:val="4"/>
        </w:numPr>
        <w:spacing w:after="0"/>
        <w:rPr>
          <w:rFonts w:ascii="Arial" w:hAnsi="Arial" w:cs="Arial"/>
        </w:rPr>
      </w:pPr>
      <w:r w:rsidRPr="00AD1804">
        <w:rPr>
          <w:rFonts w:ascii="Arial" w:hAnsi="Arial" w:cs="Arial"/>
        </w:rPr>
        <w:t>Komponen  Standar  Pelayanan  yang  terkait  dengan  proses  penyampaian pelayanan meliputi:</w:t>
      </w:r>
    </w:p>
    <w:tbl>
      <w:tblPr>
        <w:tblW w:w="9633" w:type="dxa"/>
        <w:tblLayout w:type="fixed"/>
        <w:tblCellMar>
          <w:left w:w="0" w:type="dxa"/>
          <w:right w:w="0" w:type="dxa"/>
        </w:tblCellMar>
        <w:tblLook w:val="01E0" w:firstRow="1" w:lastRow="1" w:firstColumn="1" w:lastColumn="1" w:noHBand="0" w:noVBand="0"/>
      </w:tblPr>
      <w:tblGrid>
        <w:gridCol w:w="708"/>
        <w:gridCol w:w="2269"/>
        <w:gridCol w:w="6656"/>
      </w:tblGrid>
      <w:tr w:rsidR="00230F42" w:rsidRPr="00230F42" w14:paraId="5659570F" w14:textId="77777777" w:rsidTr="00617927">
        <w:trPr>
          <w:trHeight w:hRule="exact" w:val="307"/>
        </w:trPr>
        <w:tc>
          <w:tcPr>
            <w:tcW w:w="708" w:type="dxa"/>
            <w:tcBorders>
              <w:top w:val="single" w:sz="5" w:space="0" w:color="000000"/>
              <w:left w:val="single" w:sz="5" w:space="0" w:color="000000"/>
              <w:bottom w:val="single" w:sz="5" w:space="0" w:color="000000"/>
              <w:right w:val="single" w:sz="5" w:space="0" w:color="000000"/>
            </w:tcBorders>
          </w:tcPr>
          <w:p w14:paraId="3504B581" w14:textId="77777777" w:rsidR="00230F42" w:rsidRPr="00230F42" w:rsidRDefault="00230F42" w:rsidP="00230F42">
            <w:pPr>
              <w:rPr>
                <w:rFonts w:ascii="Arial" w:hAnsi="Arial" w:cs="Arial"/>
                <w:lang w:val="en-US"/>
              </w:rPr>
            </w:pPr>
            <w:r w:rsidRPr="00230F42">
              <w:rPr>
                <w:rFonts w:ascii="Arial" w:hAnsi="Arial" w:cs="Arial"/>
                <w:lang w:val="en-US"/>
              </w:rPr>
              <w:t>No.</w:t>
            </w:r>
          </w:p>
        </w:tc>
        <w:tc>
          <w:tcPr>
            <w:tcW w:w="2269" w:type="dxa"/>
            <w:tcBorders>
              <w:top w:val="single" w:sz="5" w:space="0" w:color="000000"/>
              <w:left w:val="single" w:sz="5" w:space="0" w:color="000000"/>
              <w:bottom w:val="single" w:sz="5" w:space="0" w:color="000000"/>
              <w:right w:val="single" w:sz="5" w:space="0" w:color="000000"/>
            </w:tcBorders>
          </w:tcPr>
          <w:p w14:paraId="10B3D615" w14:textId="77777777" w:rsidR="00230F42" w:rsidRPr="00230F42" w:rsidRDefault="00230F42" w:rsidP="00230F42">
            <w:pPr>
              <w:rPr>
                <w:rFonts w:ascii="Arial" w:hAnsi="Arial" w:cs="Arial"/>
                <w:lang w:val="en-US"/>
              </w:rPr>
            </w:pPr>
            <w:r w:rsidRPr="00230F42">
              <w:rPr>
                <w:rFonts w:ascii="Arial" w:hAnsi="Arial" w:cs="Arial"/>
                <w:lang w:val="en-US"/>
              </w:rPr>
              <w:t>Komponen</w:t>
            </w:r>
          </w:p>
        </w:tc>
        <w:tc>
          <w:tcPr>
            <w:tcW w:w="6656" w:type="dxa"/>
            <w:tcBorders>
              <w:top w:val="single" w:sz="5" w:space="0" w:color="000000"/>
              <w:left w:val="single" w:sz="5" w:space="0" w:color="000000"/>
              <w:bottom w:val="single" w:sz="5" w:space="0" w:color="000000"/>
              <w:right w:val="single" w:sz="5" w:space="0" w:color="000000"/>
            </w:tcBorders>
          </w:tcPr>
          <w:p w14:paraId="5E2897ED" w14:textId="77777777" w:rsidR="00230F42" w:rsidRPr="00230F42" w:rsidRDefault="00230F42" w:rsidP="00230F42">
            <w:pPr>
              <w:rPr>
                <w:rFonts w:ascii="Arial" w:hAnsi="Arial" w:cs="Arial"/>
                <w:lang w:val="en-US"/>
              </w:rPr>
            </w:pPr>
            <w:r w:rsidRPr="00230F42">
              <w:rPr>
                <w:rFonts w:ascii="Arial" w:hAnsi="Arial" w:cs="Arial"/>
                <w:lang w:val="en-US"/>
              </w:rPr>
              <w:t>Uraian</w:t>
            </w:r>
          </w:p>
        </w:tc>
      </w:tr>
      <w:tr w:rsidR="00230F42" w:rsidRPr="00230F42" w14:paraId="277AFB95" w14:textId="77777777" w:rsidTr="00617927">
        <w:trPr>
          <w:trHeight w:hRule="exact" w:val="14938"/>
        </w:trPr>
        <w:tc>
          <w:tcPr>
            <w:tcW w:w="708" w:type="dxa"/>
            <w:tcBorders>
              <w:top w:val="single" w:sz="5" w:space="0" w:color="000000"/>
              <w:left w:val="single" w:sz="5" w:space="0" w:color="000000"/>
              <w:bottom w:val="single" w:sz="4" w:space="0" w:color="auto"/>
              <w:right w:val="single" w:sz="5" w:space="0" w:color="000000"/>
            </w:tcBorders>
          </w:tcPr>
          <w:p w14:paraId="3C6DACDF" w14:textId="77777777" w:rsidR="00230F42" w:rsidRPr="00230F42" w:rsidRDefault="00230F42" w:rsidP="00230F42">
            <w:pPr>
              <w:rPr>
                <w:rFonts w:ascii="Arial" w:hAnsi="Arial" w:cs="Arial"/>
                <w:lang w:val="en-US"/>
              </w:rPr>
            </w:pPr>
            <w:r w:rsidRPr="00230F42">
              <w:rPr>
                <w:rFonts w:ascii="Arial" w:hAnsi="Arial" w:cs="Arial"/>
                <w:lang w:val="en-US"/>
              </w:rPr>
              <w:t>1</w:t>
            </w:r>
          </w:p>
        </w:tc>
        <w:tc>
          <w:tcPr>
            <w:tcW w:w="2269" w:type="dxa"/>
            <w:tcBorders>
              <w:top w:val="single" w:sz="5" w:space="0" w:color="000000"/>
              <w:left w:val="single" w:sz="5" w:space="0" w:color="000000"/>
              <w:bottom w:val="single" w:sz="4" w:space="0" w:color="auto"/>
              <w:right w:val="single" w:sz="5" w:space="0" w:color="000000"/>
            </w:tcBorders>
          </w:tcPr>
          <w:p w14:paraId="568DB95B" w14:textId="77777777" w:rsidR="00230F42" w:rsidRPr="00230F42" w:rsidRDefault="00230F42" w:rsidP="00230F42">
            <w:pPr>
              <w:rPr>
                <w:rFonts w:ascii="Arial" w:hAnsi="Arial" w:cs="Arial"/>
                <w:lang w:val="en-US"/>
              </w:rPr>
            </w:pPr>
            <w:r w:rsidRPr="00230F42">
              <w:rPr>
                <w:rFonts w:ascii="Arial" w:hAnsi="Arial" w:cs="Arial"/>
                <w:lang w:val="en-US"/>
              </w:rPr>
              <w:t>Persyaratan</w:t>
            </w:r>
          </w:p>
          <w:p w14:paraId="160CC9CD" w14:textId="77777777" w:rsidR="00230F42" w:rsidRPr="00230F42" w:rsidRDefault="00230F42" w:rsidP="00230F42">
            <w:pPr>
              <w:rPr>
                <w:rFonts w:ascii="Arial" w:hAnsi="Arial" w:cs="Arial"/>
                <w:lang w:val="en-US"/>
              </w:rPr>
            </w:pPr>
            <w:r w:rsidRPr="00230F42">
              <w:rPr>
                <w:rFonts w:ascii="Arial" w:hAnsi="Arial" w:cs="Arial"/>
                <w:lang w:val="en-US"/>
              </w:rPr>
              <w:t>Pelayanan</w:t>
            </w:r>
          </w:p>
        </w:tc>
        <w:tc>
          <w:tcPr>
            <w:tcW w:w="6656" w:type="dxa"/>
            <w:tcBorders>
              <w:top w:val="single" w:sz="5" w:space="0" w:color="000000"/>
              <w:left w:val="single" w:sz="5" w:space="0" w:color="000000"/>
              <w:bottom w:val="single" w:sz="4" w:space="0" w:color="auto"/>
              <w:right w:val="single" w:sz="5" w:space="0" w:color="000000"/>
            </w:tcBorders>
          </w:tcPr>
          <w:p w14:paraId="632BD304" w14:textId="77777777" w:rsidR="00617927" w:rsidRDefault="00230F42" w:rsidP="00617927">
            <w:pPr>
              <w:rPr>
                <w:rFonts w:ascii="Arial" w:hAnsi="Arial" w:cs="Arial"/>
                <w:lang w:val="en-US"/>
              </w:rPr>
            </w:pPr>
            <w:r w:rsidRPr="00230F42">
              <w:rPr>
                <w:rFonts w:ascii="Arial" w:hAnsi="Arial" w:cs="Arial"/>
                <w:lang w:val="en-US"/>
              </w:rPr>
              <w:t>1.</w:t>
            </w:r>
            <w:r w:rsidRPr="00230F42">
              <w:rPr>
                <w:rFonts w:ascii="Arial" w:hAnsi="Arial" w:cs="Arial"/>
                <w:lang w:val="en-US"/>
              </w:rPr>
              <w:tab/>
              <w:t>Pengusaha    Pabrik    atau    Importir    dapat mengajukan pemesanan Pita Cukai dalam hal:</w:t>
            </w:r>
          </w:p>
          <w:p w14:paraId="209DA6FE" w14:textId="5B1C2E5F" w:rsidR="00617927" w:rsidRDefault="00230F42" w:rsidP="00617927">
            <w:r w:rsidRPr="00230F42">
              <w:rPr>
                <w:rFonts w:ascii="Arial" w:hAnsi="Arial" w:cs="Arial"/>
                <w:lang w:val="en-US"/>
              </w:rPr>
              <w:t xml:space="preserve"> a.</w:t>
            </w:r>
            <w:r w:rsidRPr="00230F42">
              <w:rPr>
                <w:rFonts w:ascii="Arial" w:hAnsi="Arial" w:cs="Arial"/>
                <w:lang w:val="en-US"/>
              </w:rPr>
              <w:tab/>
              <w:t>NPPBKC tidak dalam keadaan dibekukan;</w:t>
            </w:r>
            <w:r w:rsidR="00617927">
              <w:t xml:space="preserve"> </w:t>
            </w:r>
          </w:p>
          <w:p w14:paraId="7EFDF36B" w14:textId="66853DB8" w:rsidR="00617927" w:rsidRPr="00617927" w:rsidRDefault="00617927" w:rsidP="00617927">
            <w:pPr>
              <w:rPr>
                <w:rFonts w:ascii="Arial" w:hAnsi="Arial" w:cs="Arial"/>
                <w:lang w:val="en-US"/>
              </w:rPr>
            </w:pPr>
            <w:r w:rsidRPr="00617927">
              <w:rPr>
                <w:rFonts w:ascii="Arial" w:hAnsi="Arial" w:cs="Arial"/>
                <w:lang w:val="en-US"/>
              </w:rPr>
              <w:t>b.</w:t>
            </w:r>
            <w:r w:rsidRPr="00617927">
              <w:rPr>
                <w:rFonts w:ascii="Arial" w:hAnsi="Arial" w:cs="Arial"/>
                <w:lang w:val="en-US"/>
              </w:rPr>
              <w:tab/>
              <w:t>Keputusan  penetapan  tarif  cukai  atas merek yang diajukan pada CK-1 atau CK-</w:t>
            </w:r>
          </w:p>
          <w:p w14:paraId="6F705803" w14:textId="77777777" w:rsidR="00617927" w:rsidRPr="00617927" w:rsidRDefault="00617927" w:rsidP="00617927">
            <w:pPr>
              <w:rPr>
                <w:rFonts w:ascii="Arial" w:hAnsi="Arial" w:cs="Arial"/>
                <w:lang w:val="en-US"/>
              </w:rPr>
            </w:pPr>
            <w:r w:rsidRPr="00617927">
              <w:rPr>
                <w:rFonts w:ascii="Arial" w:hAnsi="Arial" w:cs="Arial"/>
                <w:lang w:val="en-US"/>
              </w:rPr>
              <w:t>1A masih berlaku;</w:t>
            </w:r>
          </w:p>
          <w:p w14:paraId="43ED6CF1" w14:textId="77777777" w:rsidR="00617927" w:rsidRPr="00617927" w:rsidRDefault="00617927" w:rsidP="00617927">
            <w:pPr>
              <w:rPr>
                <w:rFonts w:ascii="Arial" w:hAnsi="Arial" w:cs="Arial"/>
                <w:lang w:val="en-US"/>
              </w:rPr>
            </w:pPr>
            <w:r w:rsidRPr="00617927">
              <w:rPr>
                <w:rFonts w:ascii="Arial" w:hAnsi="Arial" w:cs="Arial"/>
                <w:lang w:val="en-US"/>
              </w:rPr>
              <w:t>c.</w:t>
            </w:r>
            <w:r w:rsidRPr="00617927">
              <w:rPr>
                <w:rFonts w:ascii="Arial" w:hAnsi="Arial" w:cs="Arial"/>
                <w:lang w:val="en-US"/>
              </w:rPr>
              <w:tab/>
              <w:t>Tidak sedang memiliki utang cukai yang tidak dibayar pada waktunya, kekurangan cukai, dan/ atau sanksi administrasi berupa denda yang belum dibayar sampai dengan tanggal jatuh tempo;</w:t>
            </w:r>
          </w:p>
          <w:p w14:paraId="06792B27" w14:textId="77777777" w:rsidR="00617927" w:rsidRPr="00617927" w:rsidRDefault="00617927" w:rsidP="00617927">
            <w:pPr>
              <w:rPr>
                <w:rFonts w:ascii="Arial" w:hAnsi="Arial" w:cs="Arial"/>
                <w:lang w:val="en-US"/>
              </w:rPr>
            </w:pPr>
            <w:r w:rsidRPr="00617927">
              <w:rPr>
                <w:rFonts w:ascii="Arial" w:hAnsi="Arial" w:cs="Arial"/>
                <w:lang w:val="en-US"/>
              </w:rPr>
              <w:t>d.</w:t>
            </w:r>
            <w:r w:rsidRPr="00617927">
              <w:rPr>
                <w:rFonts w:ascii="Arial" w:hAnsi="Arial" w:cs="Arial"/>
                <w:lang w:val="en-US"/>
              </w:rPr>
              <w:tab/>
              <w:t>Telah  melunasi  Biaya  Pengganti  dalam waktu yang ditetapkan; dan</w:t>
            </w:r>
          </w:p>
          <w:p w14:paraId="71792339" w14:textId="77777777" w:rsidR="00617927" w:rsidRPr="00617927" w:rsidRDefault="00617927" w:rsidP="00617927">
            <w:pPr>
              <w:rPr>
                <w:rFonts w:ascii="Arial" w:hAnsi="Arial" w:cs="Arial"/>
                <w:lang w:val="en-US"/>
              </w:rPr>
            </w:pPr>
            <w:r w:rsidRPr="00617927">
              <w:rPr>
                <w:rFonts w:ascii="Arial" w:hAnsi="Arial" w:cs="Arial"/>
                <w:lang w:val="en-US"/>
              </w:rPr>
              <w:t>e.   tidak     adanya     dugaan     melakukan</w:t>
            </w:r>
          </w:p>
          <w:p w14:paraId="4F493A6A" w14:textId="77777777" w:rsidR="00617927" w:rsidRPr="00617927" w:rsidRDefault="00617927" w:rsidP="00617927">
            <w:pPr>
              <w:rPr>
                <w:rFonts w:ascii="Arial" w:hAnsi="Arial" w:cs="Arial"/>
                <w:lang w:val="en-US"/>
              </w:rPr>
            </w:pPr>
            <w:r w:rsidRPr="00617927">
              <w:rPr>
                <w:rFonts w:ascii="Arial" w:hAnsi="Arial" w:cs="Arial"/>
                <w:lang w:val="en-US"/>
              </w:rPr>
              <w:t>pelanggaran pidana di bidang cukai berdasarkan rekomendasi dari unit kerja pengawasan di lingkungan Direktorat Jenderal Bea dan Cukai</w:t>
            </w:r>
          </w:p>
          <w:p w14:paraId="4752E653" w14:textId="77777777" w:rsidR="00617927" w:rsidRPr="00617927" w:rsidRDefault="00617927" w:rsidP="00617927">
            <w:pPr>
              <w:rPr>
                <w:rFonts w:ascii="Arial" w:hAnsi="Arial" w:cs="Arial"/>
                <w:lang w:val="en-US"/>
              </w:rPr>
            </w:pPr>
            <w:r w:rsidRPr="00617927">
              <w:rPr>
                <w:rFonts w:ascii="Arial" w:hAnsi="Arial" w:cs="Arial"/>
                <w:lang w:val="en-US"/>
              </w:rPr>
              <w:t>2.</w:t>
            </w:r>
            <w:r w:rsidRPr="00617927">
              <w:rPr>
                <w:rFonts w:ascii="Arial" w:hAnsi="Arial" w:cs="Arial"/>
                <w:lang w:val="en-US"/>
              </w:rPr>
              <w:tab/>
              <w:t>Dalam  hal  Pita  Cukai  yang  telah  diajukan melalui P3C telah tersedia di Kantor Pusat Bea dan Cukai atau di KPUBC/KPPBC, Pengusaha Pabrik atau Importir dapat mengajukan pemesanan Pita Cukai kepada Kepala Kantor Bea</w:t>
            </w:r>
            <w:r w:rsidRPr="00617927">
              <w:rPr>
                <w:rFonts w:ascii="Arial" w:hAnsi="Arial" w:cs="Arial"/>
                <w:lang w:val="en-US"/>
              </w:rPr>
              <w:tab/>
              <w:t>dan    Cukai    dengan    menggunakan dokumen:</w:t>
            </w:r>
          </w:p>
          <w:p w14:paraId="525AD49E" w14:textId="77777777" w:rsidR="00617927" w:rsidRPr="00617927" w:rsidRDefault="00617927" w:rsidP="00617927">
            <w:pPr>
              <w:rPr>
                <w:rFonts w:ascii="Arial" w:hAnsi="Arial" w:cs="Arial"/>
                <w:lang w:val="en-US"/>
              </w:rPr>
            </w:pPr>
            <w:r w:rsidRPr="00617927">
              <w:rPr>
                <w:rFonts w:ascii="Arial" w:hAnsi="Arial" w:cs="Arial"/>
                <w:lang w:val="en-US"/>
              </w:rPr>
              <w:t>a.   CK-1 untuk pemesanan pita cukai HT</w:t>
            </w:r>
          </w:p>
          <w:p w14:paraId="019BA2C5" w14:textId="77777777" w:rsidR="00617927" w:rsidRPr="00617927" w:rsidRDefault="00617927" w:rsidP="00617927">
            <w:pPr>
              <w:rPr>
                <w:rFonts w:ascii="Arial" w:hAnsi="Arial" w:cs="Arial"/>
                <w:lang w:val="en-US"/>
              </w:rPr>
            </w:pPr>
            <w:r w:rsidRPr="00617927">
              <w:rPr>
                <w:rFonts w:ascii="Arial" w:hAnsi="Arial" w:cs="Arial"/>
                <w:lang w:val="en-US"/>
              </w:rPr>
              <w:t>b.   CK-1A untuk pemesanan pita cukai MMEA</w:t>
            </w:r>
          </w:p>
          <w:p w14:paraId="4AC00C39" w14:textId="77777777" w:rsidR="00617927" w:rsidRPr="00617927" w:rsidRDefault="00617927" w:rsidP="00617927">
            <w:pPr>
              <w:rPr>
                <w:rFonts w:ascii="Arial" w:hAnsi="Arial" w:cs="Arial"/>
                <w:lang w:val="en-US"/>
              </w:rPr>
            </w:pPr>
            <w:r w:rsidRPr="00617927">
              <w:rPr>
                <w:rFonts w:ascii="Arial" w:hAnsi="Arial" w:cs="Arial"/>
                <w:lang w:val="en-US"/>
              </w:rPr>
              <w:t>3.</w:t>
            </w:r>
            <w:r w:rsidRPr="00617927">
              <w:rPr>
                <w:rFonts w:ascii="Arial" w:hAnsi="Arial" w:cs="Arial"/>
                <w:lang w:val="en-US"/>
              </w:rPr>
              <w:tab/>
              <w:t>Pembayaran cukai atas dokumen CK-1 atau CK- 1A dilakukan melalui bank persepsi atau pos persepsi.</w:t>
            </w:r>
          </w:p>
          <w:p w14:paraId="44A1CA70" w14:textId="77777777" w:rsidR="00617927" w:rsidRPr="00617927" w:rsidRDefault="00617927" w:rsidP="00617927">
            <w:pPr>
              <w:rPr>
                <w:rFonts w:ascii="Arial" w:hAnsi="Arial" w:cs="Arial"/>
                <w:lang w:val="en-US"/>
              </w:rPr>
            </w:pPr>
            <w:r w:rsidRPr="00617927">
              <w:rPr>
                <w:rFonts w:ascii="Arial" w:hAnsi="Arial" w:cs="Arial"/>
                <w:lang w:val="en-US"/>
              </w:rPr>
              <w:t>4.</w:t>
            </w:r>
            <w:r w:rsidRPr="00617927">
              <w:rPr>
                <w:rFonts w:ascii="Arial" w:hAnsi="Arial" w:cs="Arial"/>
                <w:lang w:val="en-US"/>
              </w:rPr>
              <w:tab/>
              <w:t>Pembayaran cukai atas dokumen CK-1 atau CK-1A dilakukan secara tunai kecuali bagi Pengusaha Pabrik atau Importir barang kena cukai yang mendapat kemudahan penundaan pembayaran cukai.</w:t>
            </w:r>
          </w:p>
          <w:p w14:paraId="17E5D0BA" w14:textId="77777777" w:rsidR="00230F42" w:rsidRDefault="00617927" w:rsidP="00617927">
            <w:pPr>
              <w:rPr>
                <w:rFonts w:ascii="Arial" w:hAnsi="Arial" w:cs="Arial"/>
                <w:lang w:val="en-US"/>
              </w:rPr>
            </w:pPr>
            <w:r w:rsidRPr="00617927">
              <w:rPr>
                <w:rFonts w:ascii="Arial" w:hAnsi="Arial" w:cs="Arial"/>
                <w:lang w:val="en-US"/>
              </w:rPr>
              <w:t>5.</w:t>
            </w:r>
            <w:r w:rsidRPr="00617927">
              <w:rPr>
                <w:rFonts w:ascii="Arial" w:hAnsi="Arial" w:cs="Arial"/>
                <w:lang w:val="en-US"/>
              </w:rPr>
              <w:tab/>
              <w:t>Pembayaran    CK-1    atau    CK-1A    tunai, pembayarannya harus dilakukan pada tanggal yang sama dengan tanggal dokumen CK-1 atau CK-1A</w:t>
            </w:r>
          </w:p>
          <w:p w14:paraId="149CA550" w14:textId="77777777" w:rsidR="00617927" w:rsidRPr="00617927" w:rsidRDefault="00617927" w:rsidP="00617927">
            <w:pPr>
              <w:rPr>
                <w:rFonts w:ascii="Arial" w:hAnsi="Arial" w:cs="Arial"/>
                <w:lang w:val="en-US"/>
              </w:rPr>
            </w:pPr>
            <w:r w:rsidRPr="00617927">
              <w:rPr>
                <w:rFonts w:ascii="Arial" w:hAnsi="Arial" w:cs="Arial"/>
                <w:lang w:val="en-US"/>
              </w:rPr>
              <w:t>6.</w:t>
            </w:r>
            <w:r w:rsidRPr="00617927">
              <w:rPr>
                <w:rFonts w:ascii="Arial" w:hAnsi="Arial" w:cs="Arial"/>
                <w:lang w:val="en-US"/>
              </w:rPr>
              <w:tab/>
              <w:t>Pita cukai hasil tembakau untuk pengusaha pabrik atau importir hasil tembakau disediakan di:</w:t>
            </w:r>
          </w:p>
          <w:p w14:paraId="587E9CBE" w14:textId="77777777" w:rsidR="00617927" w:rsidRPr="00617927" w:rsidRDefault="00617927" w:rsidP="00617927">
            <w:pPr>
              <w:rPr>
                <w:rFonts w:ascii="Arial" w:hAnsi="Arial" w:cs="Arial"/>
                <w:lang w:val="en-US"/>
              </w:rPr>
            </w:pPr>
            <w:r w:rsidRPr="00617927">
              <w:rPr>
                <w:rFonts w:ascii="Arial" w:hAnsi="Arial" w:cs="Arial"/>
                <w:lang w:val="en-US"/>
              </w:rPr>
              <w:t>a.   KPUBC/KPPBC untuk :</w:t>
            </w:r>
          </w:p>
          <w:p w14:paraId="0C500516" w14:textId="77777777" w:rsidR="00617927" w:rsidRPr="00617927" w:rsidRDefault="00617927" w:rsidP="00617927">
            <w:pPr>
              <w:rPr>
                <w:rFonts w:ascii="Arial" w:hAnsi="Arial" w:cs="Arial"/>
                <w:lang w:val="en-US"/>
              </w:rPr>
            </w:pPr>
            <w:r w:rsidRPr="00617927">
              <w:rPr>
                <w:rFonts w:ascii="Arial" w:hAnsi="Arial" w:cs="Arial"/>
                <w:lang w:val="en-US"/>
              </w:rPr>
              <w:t>-</w:t>
            </w:r>
            <w:r w:rsidRPr="00617927">
              <w:rPr>
                <w:rFonts w:ascii="Arial" w:hAnsi="Arial" w:cs="Arial"/>
                <w:lang w:val="en-US"/>
              </w:rPr>
              <w:tab/>
              <w:t>Pengusaha   pabrik,   dalam   jumlah pemesanan pita cukai untuk semua jenis hasil tembakau berdasarkan CK-</w:t>
            </w:r>
          </w:p>
          <w:p w14:paraId="74DFCB38" w14:textId="77777777" w:rsidR="00617927" w:rsidRPr="00617927" w:rsidRDefault="00617927" w:rsidP="00617927">
            <w:pPr>
              <w:rPr>
                <w:rFonts w:ascii="Arial" w:hAnsi="Arial" w:cs="Arial"/>
                <w:lang w:val="en-US"/>
              </w:rPr>
            </w:pPr>
            <w:r w:rsidRPr="00617927">
              <w:rPr>
                <w:rFonts w:ascii="Arial" w:hAnsi="Arial" w:cs="Arial"/>
                <w:lang w:val="en-US"/>
              </w:rPr>
              <w:t>1 bulan November tahun sebelumnya sampai dengan bulan Oktober tahun berjalan untuk penyediaan pita cukai tahun   berikutnya,   sampai   dengan</w:t>
            </w:r>
          </w:p>
          <w:p w14:paraId="48842651" w14:textId="77777777" w:rsidR="00617927" w:rsidRPr="00617927" w:rsidRDefault="00617927" w:rsidP="00617927">
            <w:pPr>
              <w:rPr>
                <w:rFonts w:ascii="Arial" w:hAnsi="Arial" w:cs="Arial"/>
                <w:lang w:val="en-US"/>
              </w:rPr>
            </w:pPr>
            <w:r w:rsidRPr="00617927">
              <w:rPr>
                <w:rFonts w:ascii="Arial" w:hAnsi="Arial" w:cs="Arial"/>
                <w:lang w:val="en-US"/>
              </w:rPr>
              <w:t>250.000 (dua ratus lima puluh ribu)</w:t>
            </w:r>
          </w:p>
          <w:p w14:paraId="10BEDEC0" w14:textId="77777777" w:rsidR="00617927" w:rsidRPr="00617927" w:rsidRDefault="00617927" w:rsidP="00617927">
            <w:pPr>
              <w:rPr>
                <w:rFonts w:ascii="Arial" w:hAnsi="Arial" w:cs="Arial"/>
                <w:lang w:val="en-US"/>
              </w:rPr>
            </w:pPr>
            <w:r w:rsidRPr="00617927">
              <w:rPr>
                <w:rFonts w:ascii="Arial" w:hAnsi="Arial" w:cs="Arial"/>
                <w:lang w:val="en-US"/>
              </w:rPr>
              <w:t>lembar;</w:t>
            </w:r>
          </w:p>
          <w:p w14:paraId="03A68CFA" w14:textId="05741FC1" w:rsidR="00617927" w:rsidRPr="00230F42" w:rsidRDefault="00617927" w:rsidP="00617927">
            <w:pPr>
              <w:rPr>
                <w:rFonts w:ascii="Arial" w:hAnsi="Arial" w:cs="Arial"/>
                <w:lang w:val="en-US"/>
              </w:rPr>
            </w:pPr>
            <w:r w:rsidRPr="00617927">
              <w:rPr>
                <w:rFonts w:ascii="Arial" w:hAnsi="Arial" w:cs="Arial"/>
                <w:lang w:val="en-US"/>
              </w:rPr>
              <w:t>-</w:t>
            </w:r>
            <w:r w:rsidRPr="00617927">
              <w:rPr>
                <w:rFonts w:ascii="Arial" w:hAnsi="Arial" w:cs="Arial"/>
                <w:lang w:val="en-US"/>
              </w:rPr>
              <w:tab/>
              <w:t>Pengusaha pabrik atau Importir hasil tembakau berdasarkan permohonan yang bersangkutan.</w:t>
            </w:r>
          </w:p>
        </w:tc>
      </w:tr>
      <w:tr w:rsidR="00617927" w14:paraId="3C206602" w14:textId="77777777" w:rsidTr="00617927">
        <w:trPr>
          <w:trHeight w:hRule="exact" w:val="8073"/>
        </w:trPr>
        <w:tc>
          <w:tcPr>
            <w:tcW w:w="708" w:type="dxa"/>
            <w:tcBorders>
              <w:top w:val="single" w:sz="4" w:space="0" w:color="auto"/>
              <w:left w:val="single" w:sz="5" w:space="0" w:color="000000"/>
              <w:bottom w:val="single" w:sz="5" w:space="0" w:color="000000"/>
              <w:right w:val="single" w:sz="5" w:space="0" w:color="000000"/>
            </w:tcBorders>
          </w:tcPr>
          <w:p w14:paraId="223B69EE" w14:textId="77777777" w:rsidR="00617927" w:rsidRPr="00617927" w:rsidRDefault="00617927" w:rsidP="00617927">
            <w:pPr>
              <w:rPr>
                <w:rFonts w:ascii="Arial" w:hAnsi="Arial" w:cs="Arial"/>
                <w:lang w:val="en-US"/>
              </w:rPr>
            </w:pPr>
          </w:p>
        </w:tc>
        <w:tc>
          <w:tcPr>
            <w:tcW w:w="2269" w:type="dxa"/>
            <w:tcBorders>
              <w:top w:val="single" w:sz="4" w:space="0" w:color="auto"/>
              <w:left w:val="single" w:sz="5" w:space="0" w:color="000000"/>
              <w:bottom w:val="single" w:sz="5" w:space="0" w:color="000000"/>
              <w:right w:val="single" w:sz="5" w:space="0" w:color="000000"/>
            </w:tcBorders>
          </w:tcPr>
          <w:p w14:paraId="5C5B9704" w14:textId="77777777" w:rsidR="00617927" w:rsidRPr="00617927" w:rsidRDefault="00617927" w:rsidP="00617927">
            <w:pPr>
              <w:rPr>
                <w:rFonts w:ascii="Arial" w:hAnsi="Arial" w:cs="Arial"/>
                <w:lang w:val="en-US"/>
              </w:rPr>
            </w:pPr>
          </w:p>
        </w:tc>
        <w:tc>
          <w:tcPr>
            <w:tcW w:w="6656" w:type="dxa"/>
            <w:tcBorders>
              <w:top w:val="single" w:sz="4" w:space="0" w:color="auto"/>
              <w:left w:val="single" w:sz="5" w:space="0" w:color="000000"/>
              <w:bottom w:val="single" w:sz="5" w:space="0" w:color="000000"/>
              <w:right w:val="single" w:sz="5" w:space="0" w:color="000000"/>
            </w:tcBorders>
          </w:tcPr>
          <w:p w14:paraId="7C1B5FA3" w14:textId="77777777" w:rsidR="00617927" w:rsidRPr="00617927" w:rsidRDefault="00617927" w:rsidP="00617927">
            <w:pPr>
              <w:rPr>
                <w:rFonts w:ascii="Arial" w:hAnsi="Arial" w:cs="Arial"/>
                <w:lang w:val="en-US"/>
              </w:rPr>
            </w:pPr>
            <w:r w:rsidRPr="00617927">
              <w:rPr>
                <w:rFonts w:ascii="Arial" w:hAnsi="Arial" w:cs="Arial"/>
                <w:lang w:val="en-US"/>
              </w:rPr>
              <w:t>b.   Kantor Pusat DJBC untuk :</w:t>
            </w:r>
          </w:p>
          <w:p w14:paraId="4ACD15B9" w14:textId="77777777" w:rsidR="00617927" w:rsidRDefault="00617927" w:rsidP="00617927">
            <w:r w:rsidRPr="00617927">
              <w:rPr>
                <w:rFonts w:ascii="Arial" w:hAnsi="Arial" w:cs="Arial"/>
                <w:lang w:val="en-US"/>
              </w:rPr>
              <w:t>-       Importir hasil tembakau;</w:t>
            </w:r>
            <w:r>
              <w:t xml:space="preserve"> </w:t>
            </w:r>
          </w:p>
          <w:p w14:paraId="2A71D374" w14:textId="1E4CF07A" w:rsidR="00617927" w:rsidRPr="00617927" w:rsidRDefault="00617927" w:rsidP="00617927">
            <w:pPr>
              <w:rPr>
                <w:rFonts w:ascii="Arial" w:hAnsi="Arial" w:cs="Arial"/>
                <w:lang w:val="en-US"/>
              </w:rPr>
            </w:pPr>
            <w:r w:rsidRPr="00617927">
              <w:rPr>
                <w:rFonts w:ascii="Arial" w:hAnsi="Arial" w:cs="Arial"/>
                <w:lang w:val="en-US"/>
              </w:rPr>
              <w:t>-</w:t>
            </w:r>
            <w:r w:rsidRPr="00617927">
              <w:rPr>
                <w:rFonts w:ascii="Arial" w:hAnsi="Arial" w:cs="Arial"/>
                <w:lang w:val="en-US"/>
              </w:rPr>
              <w:tab/>
              <w:t>Pengusaha pabrik, dalam hal jumlah pemesanan pita cukai untuk semua jenis hasil tembakau berdasarkan CK-</w:t>
            </w:r>
            <w:r>
              <w:rPr>
                <w:rFonts w:ascii="Arial" w:hAnsi="Arial" w:cs="Arial"/>
                <w:lang w:val="en-US"/>
              </w:rPr>
              <w:t xml:space="preserve"> </w:t>
            </w:r>
            <w:r w:rsidRPr="00617927">
              <w:rPr>
                <w:rFonts w:ascii="Arial" w:hAnsi="Arial" w:cs="Arial"/>
                <w:lang w:val="en-US"/>
              </w:rPr>
              <w:t>1 bulan November tahun sebelumnya sampai dengan bulan Oktober tahun berjalan, untuk penyediaan pita cukai tahun berikutnya lebih dari 250.000 (dua ratus lima puluh ribu) lembar;</w:t>
            </w:r>
          </w:p>
          <w:p w14:paraId="6BC9E154" w14:textId="77777777" w:rsidR="00617927" w:rsidRPr="00617927" w:rsidRDefault="00617927" w:rsidP="00617927">
            <w:pPr>
              <w:rPr>
                <w:rFonts w:ascii="Arial" w:hAnsi="Arial" w:cs="Arial"/>
                <w:lang w:val="en-US"/>
              </w:rPr>
            </w:pPr>
            <w:r w:rsidRPr="00617927">
              <w:rPr>
                <w:rFonts w:ascii="Arial" w:hAnsi="Arial" w:cs="Arial"/>
                <w:lang w:val="en-US"/>
              </w:rPr>
              <w:t>-</w:t>
            </w:r>
            <w:r w:rsidRPr="00617927">
              <w:rPr>
                <w:rFonts w:ascii="Arial" w:hAnsi="Arial" w:cs="Arial"/>
                <w:lang w:val="en-US"/>
              </w:rPr>
              <w:tab/>
              <w:t>Pengusaha   pabrik   hasil   tembakau berdasarkan permohonan yang bersangkutan.</w:t>
            </w:r>
          </w:p>
          <w:p w14:paraId="3AD64BB4" w14:textId="77777777" w:rsidR="00617927" w:rsidRPr="00617927" w:rsidRDefault="00617927" w:rsidP="00617927">
            <w:pPr>
              <w:rPr>
                <w:rFonts w:ascii="Arial" w:hAnsi="Arial" w:cs="Arial"/>
                <w:lang w:val="en-US"/>
              </w:rPr>
            </w:pPr>
            <w:r w:rsidRPr="00617927">
              <w:rPr>
                <w:rFonts w:ascii="Arial" w:hAnsi="Arial" w:cs="Arial"/>
                <w:lang w:val="en-US"/>
              </w:rPr>
              <w:t>7.   Pita cukai MMEA disediakan di :</w:t>
            </w:r>
          </w:p>
          <w:p w14:paraId="4A22F95A" w14:textId="77777777" w:rsidR="00617927" w:rsidRPr="00617927" w:rsidRDefault="00617927" w:rsidP="00617927">
            <w:pPr>
              <w:rPr>
                <w:rFonts w:ascii="Arial" w:hAnsi="Arial" w:cs="Arial"/>
                <w:lang w:val="en-US"/>
              </w:rPr>
            </w:pPr>
            <w:r w:rsidRPr="00617927">
              <w:rPr>
                <w:rFonts w:ascii="Arial" w:hAnsi="Arial" w:cs="Arial"/>
                <w:lang w:val="en-US"/>
              </w:rPr>
              <w:t>1.   KPUBC/KPPBC untuk :</w:t>
            </w:r>
          </w:p>
          <w:p w14:paraId="3AC4DE0B" w14:textId="77777777" w:rsidR="00617927" w:rsidRPr="00617927" w:rsidRDefault="00617927" w:rsidP="00617927">
            <w:pPr>
              <w:rPr>
                <w:rFonts w:ascii="Arial" w:hAnsi="Arial" w:cs="Arial"/>
                <w:lang w:val="en-US"/>
              </w:rPr>
            </w:pPr>
            <w:r w:rsidRPr="00617927">
              <w:rPr>
                <w:rFonts w:ascii="Arial" w:hAnsi="Arial" w:cs="Arial"/>
                <w:lang w:val="en-US"/>
              </w:rPr>
              <w:t>-       Pengusaha pabrik MMEA</w:t>
            </w:r>
          </w:p>
          <w:p w14:paraId="2D871880" w14:textId="77777777" w:rsidR="00617927" w:rsidRPr="00617927" w:rsidRDefault="00617927" w:rsidP="00617927">
            <w:pPr>
              <w:rPr>
                <w:rFonts w:ascii="Arial" w:hAnsi="Arial" w:cs="Arial"/>
                <w:lang w:val="en-US"/>
              </w:rPr>
            </w:pPr>
            <w:r w:rsidRPr="00617927">
              <w:rPr>
                <w:rFonts w:ascii="Arial" w:hAnsi="Arial" w:cs="Arial"/>
                <w:lang w:val="en-US"/>
              </w:rPr>
              <w:t>-</w:t>
            </w:r>
            <w:r w:rsidRPr="00617927">
              <w:rPr>
                <w:rFonts w:ascii="Arial" w:hAnsi="Arial" w:cs="Arial"/>
                <w:lang w:val="en-US"/>
              </w:rPr>
              <w:tab/>
              <w:t>Importir        MMEA        berdasarkan permohonan yang bersangkutan.</w:t>
            </w:r>
          </w:p>
          <w:p w14:paraId="32C3AB6F" w14:textId="77777777" w:rsidR="00617927" w:rsidRPr="00617927" w:rsidRDefault="00617927" w:rsidP="00617927">
            <w:pPr>
              <w:rPr>
                <w:rFonts w:ascii="Arial" w:hAnsi="Arial" w:cs="Arial"/>
                <w:lang w:val="en-US"/>
              </w:rPr>
            </w:pPr>
            <w:r w:rsidRPr="00617927">
              <w:rPr>
                <w:rFonts w:ascii="Arial" w:hAnsi="Arial" w:cs="Arial"/>
                <w:lang w:val="en-US"/>
              </w:rPr>
              <w:t>2.   Kantor Pusat DJBC untuk :</w:t>
            </w:r>
          </w:p>
          <w:p w14:paraId="17949F5D" w14:textId="77777777" w:rsidR="00617927" w:rsidRPr="00617927" w:rsidRDefault="00617927" w:rsidP="00617927">
            <w:pPr>
              <w:rPr>
                <w:rFonts w:ascii="Arial" w:hAnsi="Arial" w:cs="Arial"/>
                <w:lang w:val="en-US"/>
              </w:rPr>
            </w:pPr>
            <w:r w:rsidRPr="00617927">
              <w:rPr>
                <w:rFonts w:ascii="Arial" w:hAnsi="Arial" w:cs="Arial"/>
                <w:lang w:val="en-US"/>
              </w:rPr>
              <w:t>-       Importir MMEA;</w:t>
            </w:r>
          </w:p>
          <w:p w14:paraId="3BB264B0" w14:textId="77777777" w:rsidR="00617927" w:rsidRPr="00617927" w:rsidRDefault="00617927" w:rsidP="00617927">
            <w:pPr>
              <w:rPr>
                <w:rFonts w:ascii="Arial" w:hAnsi="Arial" w:cs="Arial"/>
                <w:lang w:val="en-US"/>
              </w:rPr>
            </w:pPr>
            <w:r w:rsidRPr="00617927">
              <w:rPr>
                <w:rFonts w:ascii="Arial" w:hAnsi="Arial" w:cs="Arial"/>
                <w:lang w:val="en-US"/>
              </w:rPr>
              <w:t>-</w:t>
            </w:r>
            <w:r w:rsidRPr="00617927">
              <w:rPr>
                <w:rFonts w:ascii="Arial" w:hAnsi="Arial" w:cs="Arial"/>
                <w:lang w:val="en-US"/>
              </w:rPr>
              <w:tab/>
              <w:t>Pengusaha pabrik MMEA berdasarkan permohonan yang bersangkutan.</w:t>
            </w:r>
          </w:p>
          <w:p w14:paraId="40BD6033" w14:textId="45CD8CBA" w:rsidR="00617927" w:rsidRPr="00617927" w:rsidRDefault="00617927" w:rsidP="00617927">
            <w:pPr>
              <w:rPr>
                <w:rFonts w:ascii="Arial" w:hAnsi="Arial" w:cs="Arial"/>
                <w:lang w:val="en-US"/>
              </w:rPr>
            </w:pPr>
            <w:r w:rsidRPr="00617927">
              <w:rPr>
                <w:rFonts w:ascii="Arial" w:hAnsi="Arial" w:cs="Arial"/>
                <w:lang w:val="en-US"/>
              </w:rPr>
              <w:t>8.</w:t>
            </w:r>
            <w:r w:rsidRPr="00617927">
              <w:rPr>
                <w:rFonts w:ascii="Arial" w:hAnsi="Arial" w:cs="Arial"/>
                <w:lang w:val="en-US"/>
              </w:rPr>
              <w:tab/>
              <w:t>Dalam hal pengambilan pita cukai dilakukan oleh kuasa, menyampaikan surat kuasa kepada Kepala Kantor Bea dan Cukai pada setiap tahun sebelum pengajuan CK-1/CK-1A pertama pada tahun berjalan</w:t>
            </w:r>
          </w:p>
        </w:tc>
      </w:tr>
      <w:tr w:rsidR="00617927" w14:paraId="5C9FD145" w14:textId="77777777" w:rsidTr="00617927">
        <w:trPr>
          <w:trHeight w:hRule="exact" w:val="8927"/>
        </w:trPr>
        <w:tc>
          <w:tcPr>
            <w:tcW w:w="708" w:type="dxa"/>
            <w:tcBorders>
              <w:top w:val="single" w:sz="4" w:space="0" w:color="auto"/>
              <w:left w:val="single" w:sz="5" w:space="0" w:color="000000"/>
              <w:bottom w:val="single" w:sz="5" w:space="0" w:color="000000"/>
              <w:right w:val="single" w:sz="5" w:space="0" w:color="000000"/>
            </w:tcBorders>
          </w:tcPr>
          <w:p w14:paraId="797DEC5E" w14:textId="3FDC5AD8" w:rsidR="00617927" w:rsidRPr="00617927" w:rsidRDefault="00617927" w:rsidP="00617927">
            <w:pPr>
              <w:rPr>
                <w:rFonts w:ascii="Arial" w:hAnsi="Arial" w:cs="Arial"/>
                <w:lang w:val="en-US"/>
              </w:rPr>
            </w:pPr>
            <w:r>
              <w:rPr>
                <w:rFonts w:ascii="Arial" w:hAnsi="Arial" w:cs="Arial"/>
                <w:lang w:val="en-US"/>
              </w:rPr>
              <w:t>2</w:t>
            </w:r>
          </w:p>
        </w:tc>
        <w:tc>
          <w:tcPr>
            <w:tcW w:w="2269" w:type="dxa"/>
            <w:tcBorders>
              <w:top w:val="single" w:sz="4" w:space="0" w:color="auto"/>
              <w:left w:val="single" w:sz="5" w:space="0" w:color="000000"/>
              <w:bottom w:val="single" w:sz="5" w:space="0" w:color="000000"/>
              <w:right w:val="single" w:sz="5" w:space="0" w:color="000000"/>
            </w:tcBorders>
          </w:tcPr>
          <w:p w14:paraId="6EE1CA2E" w14:textId="0938158E" w:rsidR="00617927" w:rsidRPr="00617927" w:rsidRDefault="00617927" w:rsidP="00617927">
            <w:pPr>
              <w:rPr>
                <w:rFonts w:ascii="Arial" w:hAnsi="Arial" w:cs="Arial"/>
                <w:lang w:val="en-US"/>
              </w:rPr>
            </w:pPr>
            <w:r>
              <w:rPr>
                <w:rFonts w:ascii="Arial" w:hAnsi="Arial" w:cs="Arial"/>
                <w:lang w:val="en-US"/>
              </w:rPr>
              <w:t>Sistem, Mekanisme, dan Prosedur</w:t>
            </w:r>
          </w:p>
        </w:tc>
        <w:tc>
          <w:tcPr>
            <w:tcW w:w="6656" w:type="dxa"/>
            <w:tcBorders>
              <w:top w:val="single" w:sz="4" w:space="0" w:color="auto"/>
              <w:left w:val="single" w:sz="5" w:space="0" w:color="000000"/>
              <w:bottom w:val="single" w:sz="5" w:space="0" w:color="000000"/>
              <w:right w:val="single" w:sz="5" w:space="0" w:color="000000"/>
            </w:tcBorders>
          </w:tcPr>
          <w:p w14:paraId="247AD3B0" w14:textId="77777777" w:rsidR="00617927" w:rsidRPr="00617927" w:rsidRDefault="00617927" w:rsidP="00617927">
            <w:pPr>
              <w:rPr>
                <w:rFonts w:ascii="Arial" w:hAnsi="Arial" w:cs="Arial"/>
                <w:lang w:val="en-US"/>
              </w:rPr>
            </w:pPr>
            <w:r w:rsidRPr="00617927">
              <w:rPr>
                <w:rFonts w:ascii="Arial" w:hAnsi="Arial" w:cs="Arial"/>
                <w:lang w:val="en-US"/>
              </w:rPr>
              <w:t>Perekaman CK-1/CK-1A</w:t>
            </w:r>
          </w:p>
          <w:p w14:paraId="07A1804A" w14:textId="204CE08C" w:rsidR="00617927" w:rsidRPr="00617927" w:rsidRDefault="00617927" w:rsidP="00617927">
            <w:pPr>
              <w:rPr>
                <w:rFonts w:ascii="Arial" w:hAnsi="Arial" w:cs="Arial"/>
                <w:lang w:val="en-US"/>
              </w:rPr>
            </w:pPr>
            <w:r w:rsidRPr="00617927">
              <w:rPr>
                <w:rFonts w:ascii="Arial" w:hAnsi="Arial" w:cs="Arial"/>
                <w:lang w:val="en-US"/>
              </w:rPr>
              <w:t>1.   Pengusaha/Importir mengisi format CK-1/CK-1A pada portal pengguna jasa dengan lengkap dan benar</w:t>
            </w:r>
          </w:p>
          <w:p w14:paraId="59C35E10" w14:textId="77777777" w:rsidR="00617927" w:rsidRPr="00617927" w:rsidRDefault="00617927" w:rsidP="00617927">
            <w:pPr>
              <w:rPr>
                <w:rFonts w:ascii="Arial" w:hAnsi="Arial" w:cs="Arial"/>
                <w:lang w:val="en-US"/>
              </w:rPr>
            </w:pPr>
            <w:r w:rsidRPr="00617927">
              <w:rPr>
                <w:rFonts w:ascii="Arial" w:hAnsi="Arial" w:cs="Arial"/>
                <w:lang w:val="en-US"/>
              </w:rPr>
              <w:t>2.</w:t>
            </w:r>
            <w:r w:rsidRPr="00617927">
              <w:rPr>
                <w:rFonts w:ascii="Arial" w:hAnsi="Arial" w:cs="Arial"/>
                <w:lang w:val="en-US"/>
              </w:rPr>
              <w:tab/>
              <w:t>dalam hal terdapat kondisi yang menyebabkan penolakan CK-1/CK-1A  oleh  aplikasi  ExSis, menerima respon dari aplikasi ExSis berupa penolakan CK-1/CK-1A;</w:t>
            </w:r>
          </w:p>
          <w:p w14:paraId="36FC7B15" w14:textId="77777777" w:rsidR="00617927" w:rsidRPr="00617927" w:rsidRDefault="00617927" w:rsidP="00617927">
            <w:pPr>
              <w:rPr>
                <w:rFonts w:ascii="Arial" w:hAnsi="Arial" w:cs="Arial"/>
                <w:lang w:val="en-US"/>
              </w:rPr>
            </w:pPr>
            <w:r w:rsidRPr="00617927">
              <w:rPr>
                <w:rFonts w:ascii="Arial" w:hAnsi="Arial" w:cs="Arial"/>
                <w:lang w:val="en-US"/>
              </w:rPr>
              <w:t>3.</w:t>
            </w:r>
            <w:r w:rsidRPr="00617927">
              <w:rPr>
                <w:rFonts w:ascii="Arial" w:hAnsi="Arial" w:cs="Arial"/>
                <w:lang w:val="en-US"/>
              </w:rPr>
              <w:tab/>
              <w:t>dalam     hal     sudah     dilengkapi/kembali, menyampaikan/mengirimkan kembali data CK-1/CK-1A</w:t>
            </w:r>
          </w:p>
          <w:p w14:paraId="0F0AA45B" w14:textId="77777777" w:rsidR="00617927" w:rsidRPr="00617927" w:rsidRDefault="00617927" w:rsidP="00617927">
            <w:pPr>
              <w:rPr>
                <w:rFonts w:ascii="Arial" w:hAnsi="Arial" w:cs="Arial"/>
                <w:lang w:val="en-US"/>
              </w:rPr>
            </w:pPr>
            <w:r w:rsidRPr="00617927">
              <w:rPr>
                <w:rFonts w:ascii="Arial" w:hAnsi="Arial" w:cs="Arial"/>
                <w:lang w:val="en-US"/>
              </w:rPr>
              <w:t>4.</w:t>
            </w:r>
            <w:r w:rsidRPr="00617927">
              <w:rPr>
                <w:rFonts w:ascii="Arial" w:hAnsi="Arial" w:cs="Arial"/>
                <w:lang w:val="en-US"/>
              </w:rPr>
              <w:tab/>
              <w:t>Dalam  hal  pengusaha/importir  mengajukan kompensasi, pengusaha dapat mengajukan saldo</w:t>
            </w:r>
            <w:r w:rsidRPr="00617927">
              <w:rPr>
                <w:rFonts w:ascii="Arial" w:hAnsi="Arial" w:cs="Arial"/>
                <w:lang w:val="en-US"/>
              </w:rPr>
              <w:tab/>
              <w:t>CK-2     dan/atau     CK-3     untuk pengurangan pembayaran cukai dan PR-4 untuk pengurangan Pajak Rokok. Pejabat Bea dan Cukai meneliti pengajuan kompensasi sebelum dilakukan perekaman CK-1.</w:t>
            </w:r>
          </w:p>
          <w:p w14:paraId="2AD77F4A" w14:textId="77777777" w:rsidR="0063398C" w:rsidRDefault="00617927" w:rsidP="00617927">
            <w:r w:rsidRPr="00617927">
              <w:rPr>
                <w:rFonts w:ascii="Arial" w:hAnsi="Arial" w:cs="Arial"/>
                <w:lang w:val="en-US"/>
              </w:rPr>
              <w:t>5.</w:t>
            </w:r>
            <w:r w:rsidRPr="00617927">
              <w:rPr>
                <w:rFonts w:ascii="Arial" w:hAnsi="Arial" w:cs="Arial"/>
                <w:lang w:val="en-US"/>
              </w:rPr>
              <w:tab/>
              <w:t>menerima respon dari aplikasi ExSis berupa nomor dan tanggal CK-1/CK-1A.</w:t>
            </w:r>
            <w:r>
              <w:t xml:space="preserve"> </w:t>
            </w:r>
          </w:p>
          <w:p w14:paraId="565D6A9F" w14:textId="5B822522" w:rsidR="00617927" w:rsidRPr="00617927" w:rsidRDefault="00617927" w:rsidP="00617927">
            <w:pPr>
              <w:rPr>
                <w:rFonts w:ascii="Arial" w:hAnsi="Arial" w:cs="Arial"/>
                <w:lang w:val="en-US"/>
              </w:rPr>
            </w:pPr>
            <w:r w:rsidRPr="00617927">
              <w:rPr>
                <w:rFonts w:ascii="Arial" w:hAnsi="Arial" w:cs="Arial"/>
                <w:lang w:val="en-US"/>
              </w:rPr>
              <w:t>Pembayaran cukai atas CK-1/CK-1A</w:t>
            </w:r>
          </w:p>
          <w:p w14:paraId="58D03E6F" w14:textId="77777777" w:rsidR="00617927" w:rsidRPr="00617927" w:rsidRDefault="00617927" w:rsidP="00617927">
            <w:pPr>
              <w:rPr>
                <w:rFonts w:ascii="Arial" w:hAnsi="Arial" w:cs="Arial"/>
                <w:lang w:val="en-US"/>
              </w:rPr>
            </w:pPr>
            <w:r w:rsidRPr="00617927">
              <w:rPr>
                <w:rFonts w:ascii="Arial" w:hAnsi="Arial" w:cs="Arial"/>
                <w:lang w:val="en-US"/>
              </w:rPr>
              <w:t>1.</w:t>
            </w:r>
            <w:r w:rsidRPr="00617927">
              <w:rPr>
                <w:rFonts w:ascii="Arial" w:hAnsi="Arial" w:cs="Arial"/>
                <w:lang w:val="en-US"/>
              </w:rPr>
              <w:tab/>
              <w:t>Pengusaha/importir   membuat   kode   billing atas CK-1/CK-1A yang telah diajukan pada portal pengguna jasa</w:t>
            </w:r>
          </w:p>
          <w:p w14:paraId="47F81F03" w14:textId="77777777" w:rsidR="00617927" w:rsidRPr="00617927" w:rsidRDefault="00617927" w:rsidP="00617927">
            <w:pPr>
              <w:rPr>
                <w:rFonts w:ascii="Arial" w:hAnsi="Arial" w:cs="Arial"/>
                <w:lang w:val="en-US"/>
              </w:rPr>
            </w:pPr>
            <w:r w:rsidRPr="00617927">
              <w:rPr>
                <w:rFonts w:ascii="Arial" w:hAnsi="Arial" w:cs="Arial"/>
                <w:lang w:val="en-US"/>
              </w:rPr>
              <w:t>2.   Pejabat Bea dan Cukai dapat membuat kode</w:t>
            </w:r>
          </w:p>
          <w:p w14:paraId="524A7768" w14:textId="77777777" w:rsidR="00617927" w:rsidRDefault="00617927" w:rsidP="00617927">
            <w:pPr>
              <w:rPr>
                <w:rFonts w:ascii="Arial" w:hAnsi="Arial" w:cs="Arial"/>
                <w:lang w:val="en-US"/>
              </w:rPr>
            </w:pPr>
            <w:r w:rsidRPr="00617927">
              <w:rPr>
                <w:rFonts w:ascii="Arial" w:hAnsi="Arial" w:cs="Arial"/>
                <w:lang w:val="en-US"/>
              </w:rPr>
              <w:t>billing untuk diberikan kepada pengusaha/importir dalam hal kode billing tidak dapat dibuat pada portal pengguna jasa</w:t>
            </w:r>
          </w:p>
          <w:p w14:paraId="0852D784" w14:textId="761D04B4" w:rsidR="00617927" w:rsidRPr="00617927" w:rsidRDefault="00617927" w:rsidP="00617927">
            <w:pPr>
              <w:rPr>
                <w:rFonts w:ascii="Arial" w:hAnsi="Arial" w:cs="Arial"/>
                <w:lang w:val="en-US"/>
              </w:rPr>
            </w:pPr>
            <w:r w:rsidRPr="00617927">
              <w:rPr>
                <w:rFonts w:ascii="Arial" w:hAnsi="Arial" w:cs="Arial"/>
                <w:lang w:val="en-US"/>
              </w:rPr>
              <w:t>4.</w:t>
            </w:r>
            <w:r w:rsidRPr="00617927">
              <w:rPr>
                <w:rFonts w:ascii="Arial" w:hAnsi="Arial" w:cs="Arial"/>
                <w:lang w:val="en-US"/>
              </w:rPr>
              <w:tab/>
              <w:t>melakukan  pembayaran  sesuai  kode  billing yang telah diterbitkan dan menerima Nomor Transaksi Penerimaan Negara (NTPN)</w:t>
            </w:r>
          </w:p>
          <w:p w14:paraId="6D22A1D1" w14:textId="561EFA5D" w:rsidR="00617927" w:rsidRPr="00617927" w:rsidRDefault="00617927" w:rsidP="00617927">
            <w:pPr>
              <w:rPr>
                <w:rFonts w:ascii="Arial" w:hAnsi="Arial" w:cs="Arial"/>
                <w:lang w:val="en-US"/>
              </w:rPr>
            </w:pPr>
            <w:r w:rsidRPr="00617927">
              <w:rPr>
                <w:rFonts w:ascii="Arial" w:hAnsi="Arial" w:cs="Arial"/>
                <w:lang w:val="en-US"/>
              </w:rPr>
              <w:t>5.</w:t>
            </w:r>
            <w:r w:rsidRPr="00617927">
              <w:rPr>
                <w:rFonts w:ascii="Arial" w:hAnsi="Arial" w:cs="Arial"/>
                <w:lang w:val="en-US"/>
              </w:rPr>
              <w:tab/>
              <w:t>Pembayaran  dilakukan  paling  lambat  pada tanggal yang sama dengan tanggal CK-1/CK-1A dan maksimal pukul 22.00 WIB</w:t>
            </w:r>
          </w:p>
          <w:p w14:paraId="6716469D" w14:textId="3E605022" w:rsidR="00617927" w:rsidRPr="00617927" w:rsidRDefault="00617927" w:rsidP="00617927">
            <w:pPr>
              <w:rPr>
                <w:rFonts w:ascii="Arial" w:hAnsi="Arial" w:cs="Arial"/>
                <w:lang w:val="en-US"/>
              </w:rPr>
            </w:pPr>
          </w:p>
        </w:tc>
      </w:tr>
      <w:tr w:rsidR="00617927" w14:paraId="45EFF16F" w14:textId="77777777" w:rsidTr="0063398C">
        <w:trPr>
          <w:trHeight w:hRule="exact" w:val="11902"/>
        </w:trPr>
        <w:tc>
          <w:tcPr>
            <w:tcW w:w="708" w:type="dxa"/>
            <w:tcBorders>
              <w:top w:val="single" w:sz="4" w:space="0" w:color="auto"/>
              <w:left w:val="single" w:sz="5" w:space="0" w:color="000000"/>
              <w:bottom w:val="single" w:sz="5" w:space="0" w:color="000000"/>
              <w:right w:val="single" w:sz="5" w:space="0" w:color="000000"/>
            </w:tcBorders>
          </w:tcPr>
          <w:p w14:paraId="2C031AE2" w14:textId="77777777" w:rsidR="00617927" w:rsidRPr="00617927" w:rsidRDefault="00617927" w:rsidP="00617927">
            <w:pPr>
              <w:rPr>
                <w:rFonts w:ascii="Arial" w:hAnsi="Arial" w:cs="Arial"/>
                <w:lang w:val="en-US"/>
              </w:rPr>
            </w:pPr>
          </w:p>
        </w:tc>
        <w:tc>
          <w:tcPr>
            <w:tcW w:w="2269" w:type="dxa"/>
            <w:tcBorders>
              <w:top w:val="single" w:sz="4" w:space="0" w:color="auto"/>
              <w:left w:val="single" w:sz="5" w:space="0" w:color="000000"/>
              <w:bottom w:val="single" w:sz="5" w:space="0" w:color="000000"/>
              <w:right w:val="single" w:sz="5" w:space="0" w:color="000000"/>
            </w:tcBorders>
          </w:tcPr>
          <w:p w14:paraId="0E2B20CD" w14:textId="77777777" w:rsidR="00617927" w:rsidRPr="00617927" w:rsidRDefault="00617927" w:rsidP="00617927">
            <w:pPr>
              <w:rPr>
                <w:rFonts w:ascii="Arial" w:hAnsi="Arial" w:cs="Arial"/>
                <w:lang w:val="en-US"/>
              </w:rPr>
            </w:pPr>
          </w:p>
        </w:tc>
        <w:tc>
          <w:tcPr>
            <w:tcW w:w="6656" w:type="dxa"/>
            <w:tcBorders>
              <w:top w:val="single" w:sz="4" w:space="0" w:color="auto"/>
              <w:left w:val="single" w:sz="5" w:space="0" w:color="000000"/>
              <w:bottom w:val="single" w:sz="5" w:space="0" w:color="000000"/>
              <w:right w:val="single" w:sz="5" w:space="0" w:color="000000"/>
            </w:tcBorders>
          </w:tcPr>
          <w:p w14:paraId="2763E86A" w14:textId="77777777" w:rsidR="00617927" w:rsidRPr="00617927" w:rsidRDefault="00617927" w:rsidP="00617927">
            <w:pPr>
              <w:rPr>
                <w:rFonts w:ascii="Arial" w:hAnsi="Arial" w:cs="Arial"/>
                <w:lang w:val="en-US"/>
              </w:rPr>
            </w:pPr>
            <w:r w:rsidRPr="00617927">
              <w:rPr>
                <w:rFonts w:ascii="Arial" w:hAnsi="Arial" w:cs="Arial"/>
                <w:lang w:val="en-US"/>
              </w:rPr>
              <w:t>Pengambilan pita cukai</w:t>
            </w:r>
          </w:p>
          <w:p w14:paraId="3ED803F9" w14:textId="77777777" w:rsidR="00617927" w:rsidRPr="00617927" w:rsidRDefault="00617927" w:rsidP="00617927">
            <w:pPr>
              <w:rPr>
                <w:rFonts w:ascii="Arial" w:hAnsi="Arial" w:cs="Arial"/>
                <w:lang w:val="en-US"/>
              </w:rPr>
            </w:pPr>
            <w:r w:rsidRPr="00617927">
              <w:rPr>
                <w:rFonts w:ascii="Arial" w:hAnsi="Arial" w:cs="Arial"/>
                <w:lang w:val="en-US"/>
              </w:rPr>
              <w:t>1.</w:t>
            </w:r>
            <w:r w:rsidRPr="00617927">
              <w:rPr>
                <w:rFonts w:ascii="Arial" w:hAnsi="Arial" w:cs="Arial"/>
                <w:lang w:val="en-US"/>
              </w:rPr>
              <w:tab/>
              <w:t>Pengusaha menyampaikan CK-1/CK-1A yang telah diajukan pada aplikasi ExSIS dan memperlihatkan identitas atau tanda pengenal serta menunjukkan surat kuasa apabila yang melakukan pengambilan pita cukai adalah kuasanya</w:t>
            </w:r>
          </w:p>
          <w:p w14:paraId="001D3CA8" w14:textId="77777777" w:rsidR="00617927" w:rsidRPr="00617927" w:rsidRDefault="00617927" w:rsidP="00617927">
            <w:pPr>
              <w:rPr>
                <w:rFonts w:ascii="Arial" w:hAnsi="Arial" w:cs="Arial"/>
                <w:lang w:val="en-US"/>
              </w:rPr>
            </w:pPr>
            <w:r w:rsidRPr="00617927">
              <w:rPr>
                <w:rFonts w:ascii="Arial" w:hAnsi="Arial" w:cs="Arial"/>
                <w:lang w:val="en-US"/>
              </w:rPr>
              <w:t>2.   Pejabat Bea dan Cukai menerima CK-1/CK-1A</w:t>
            </w:r>
          </w:p>
          <w:p w14:paraId="7CAC9A4C" w14:textId="77777777" w:rsidR="00617927" w:rsidRPr="00617927" w:rsidRDefault="00617927" w:rsidP="00617927">
            <w:pPr>
              <w:rPr>
                <w:rFonts w:ascii="Arial" w:hAnsi="Arial" w:cs="Arial"/>
                <w:lang w:val="en-US"/>
              </w:rPr>
            </w:pPr>
            <w:r w:rsidRPr="00617927">
              <w:rPr>
                <w:rFonts w:ascii="Arial" w:hAnsi="Arial" w:cs="Arial"/>
                <w:lang w:val="en-US"/>
              </w:rPr>
              <w:t>tunai dari pengusaha pabrik atau importir/kuasa yang diperoleh dari ExSIS dan memastikan bahwa ExSIS telah menerima respon berupa pelunasan CK-1/CK-1A atau CK-1/CK-1A telah terdapat pada task to do aplikasi ExSIS.</w:t>
            </w:r>
          </w:p>
          <w:p w14:paraId="04A84854" w14:textId="77777777" w:rsidR="00617927" w:rsidRPr="00617927" w:rsidRDefault="00617927" w:rsidP="00617927">
            <w:pPr>
              <w:rPr>
                <w:rFonts w:ascii="Arial" w:hAnsi="Arial" w:cs="Arial"/>
                <w:lang w:val="en-US"/>
              </w:rPr>
            </w:pPr>
            <w:r w:rsidRPr="00617927">
              <w:rPr>
                <w:rFonts w:ascii="Arial" w:hAnsi="Arial" w:cs="Arial"/>
                <w:lang w:val="en-US"/>
              </w:rPr>
              <w:t>3.</w:t>
            </w:r>
            <w:r w:rsidRPr="00617927">
              <w:rPr>
                <w:rFonts w:ascii="Arial" w:hAnsi="Arial" w:cs="Arial"/>
                <w:lang w:val="en-US"/>
              </w:rPr>
              <w:tab/>
              <w:t>Dalam  hal  Aplikasi  ExSIS  belum  menerima respon berupa pelunasan CK-1/CK-1A atau CK-1/CK-1A tidak terdapat pada task to do ExSIS, Pejabat Bea dan Cukai mengembalikan printout CK-1/CK-1A kepada pengusaha pabrik atau importir/kuasa.</w:t>
            </w:r>
          </w:p>
          <w:p w14:paraId="46EB83F9" w14:textId="77777777" w:rsidR="00617927" w:rsidRPr="00617927" w:rsidRDefault="00617927" w:rsidP="00617927">
            <w:pPr>
              <w:rPr>
                <w:rFonts w:ascii="Arial" w:hAnsi="Arial" w:cs="Arial"/>
                <w:lang w:val="en-US"/>
              </w:rPr>
            </w:pPr>
            <w:r w:rsidRPr="00617927">
              <w:rPr>
                <w:rFonts w:ascii="Arial" w:hAnsi="Arial" w:cs="Arial"/>
                <w:lang w:val="en-US"/>
              </w:rPr>
              <w:t>4.</w:t>
            </w:r>
            <w:r w:rsidRPr="00617927">
              <w:rPr>
                <w:rFonts w:ascii="Arial" w:hAnsi="Arial" w:cs="Arial"/>
                <w:lang w:val="en-US"/>
              </w:rPr>
              <w:tab/>
              <w:t>Dalam  hal  Aplikasi  ExSIS  telah  menerima respon berupa pelunasan CK-1/CK-1A atau CK-1/CK-1A telah terdapat pada task to do ExSIS, pejabat Bea dan Cukai merekam pemotongan saldo pita cukai pada ExSIS.</w:t>
            </w:r>
          </w:p>
          <w:p w14:paraId="3C5ED910" w14:textId="6772F3A9" w:rsidR="00617927" w:rsidRPr="00617927" w:rsidRDefault="00617927" w:rsidP="00617927">
            <w:pPr>
              <w:rPr>
                <w:rFonts w:ascii="Arial" w:hAnsi="Arial" w:cs="Arial"/>
                <w:lang w:val="en-US"/>
              </w:rPr>
            </w:pPr>
            <w:r w:rsidRPr="00617927">
              <w:rPr>
                <w:rFonts w:ascii="Arial" w:hAnsi="Arial" w:cs="Arial"/>
                <w:lang w:val="en-US"/>
              </w:rPr>
              <w:t>5.</w:t>
            </w:r>
            <w:r w:rsidRPr="00617927">
              <w:rPr>
                <w:rFonts w:ascii="Arial" w:hAnsi="Arial" w:cs="Arial"/>
                <w:lang w:val="en-US"/>
              </w:rPr>
              <w:tab/>
              <w:t>Pejabat Bea dan Cukai menyiapkan pita cukai sesuai dengan yang diajukan pada CK-1/CK-1A.</w:t>
            </w:r>
          </w:p>
          <w:p w14:paraId="06F379A1" w14:textId="11864788" w:rsidR="00617927" w:rsidRPr="00617927" w:rsidRDefault="00617927" w:rsidP="00617927">
            <w:pPr>
              <w:rPr>
                <w:rFonts w:ascii="Arial" w:hAnsi="Arial" w:cs="Arial"/>
                <w:lang w:val="en-US"/>
              </w:rPr>
            </w:pPr>
            <w:r w:rsidRPr="00617927">
              <w:rPr>
                <w:rFonts w:ascii="Arial" w:hAnsi="Arial" w:cs="Arial"/>
                <w:lang w:val="en-US"/>
              </w:rPr>
              <w:t>6.</w:t>
            </w:r>
            <w:r w:rsidRPr="00617927">
              <w:rPr>
                <w:rFonts w:ascii="Arial" w:hAnsi="Arial" w:cs="Arial"/>
                <w:lang w:val="en-US"/>
              </w:rPr>
              <w:tab/>
              <w:t>Pejabat  Bea  dan  Cukai  meneliti  kesesuaian antara jenis dan jumlah pita cukai pada fisik pita cukai dengan yang tertera pada CK-1/CK-1A.</w:t>
            </w:r>
          </w:p>
          <w:p w14:paraId="458DBEB3" w14:textId="77777777" w:rsidR="00617927" w:rsidRPr="00617927" w:rsidRDefault="00617927" w:rsidP="00617927">
            <w:pPr>
              <w:rPr>
                <w:rFonts w:ascii="Arial" w:hAnsi="Arial" w:cs="Arial"/>
                <w:lang w:val="en-US"/>
              </w:rPr>
            </w:pPr>
            <w:r w:rsidRPr="00617927">
              <w:rPr>
                <w:rFonts w:ascii="Arial" w:hAnsi="Arial" w:cs="Arial"/>
                <w:lang w:val="en-US"/>
              </w:rPr>
              <w:t>7.</w:t>
            </w:r>
            <w:r w:rsidRPr="00617927">
              <w:rPr>
                <w:rFonts w:ascii="Arial" w:hAnsi="Arial" w:cs="Arial"/>
                <w:lang w:val="en-US"/>
              </w:rPr>
              <w:tab/>
              <w:t>Pejabat Bea dan Cukai menandatangani tanda terima pita cukai kepada pengusaha pabrik atau importir/kuasa.</w:t>
            </w:r>
          </w:p>
          <w:p w14:paraId="69D9AF1E" w14:textId="77777777" w:rsidR="00617927" w:rsidRPr="00617927" w:rsidRDefault="00617927" w:rsidP="00617927">
            <w:pPr>
              <w:rPr>
                <w:rFonts w:ascii="Arial" w:hAnsi="Arial" w:cs="Arial"/>
                <w:lang w:val="en-US"/>
              </w:rPr>
            </w:pPr>
            <w:r w:rsidRPr="00617927">
              <w:rPr>
                <w:rFonts w:ascii="Arial" w:hAnsi="Arial" w:cs="Arial"/>
                <w:lang w:val="en-US"/>
              </w:rPr>
              <w:t>8.</w:t>
            </w:r>
            <w:r w:rsidRPr="00617927">
              <w:rPr>
                <w:rFonts w:ascii="Arial" w:hAnsi="Arial" w:cs="Arial"/>
                <w:lang w:val="en-US"/>
              </w:rPr>
              <w:tab/>
              <w:t>Pejabat  Bea  dan  Cukai  menyerahkan  pita cukai dan tanda terima pita cukai kepada pengusaha pabrik atau importir/kuasa.</w:t>
            </w:r>
          </w:p>
          <w:p w14:paraId="5F2006C9" w14:textId="77777777" w:rsidR="00617927" w:rsidRPr="00617927" w:rsidRDefault="00617927" w:rsidP="00617927">
            <w:pPr>
              <w:rPr>
                <w:rFonts w:ascii="Arial" w:hAnsi="Arial" w:cs="Arial"/>
                <w:lang w:val="en-US"/>
              </w:rPr>
            </w:pPr>
            <w:r w:rsidRPr="00617927">
              <w:rPr>
                <w:rFonts w:ascii="Arial" w:hAnsi="Arial" w:cs="Arial"/>
                <w:lang w:val="en-US"/>
              </w:rPr>
              <w:t>9.   Pengusaha    pabrik    atau    importir/kuasa</w:t>
            </w:r>
          </w:p>
          <w:p w14:paraId="6AB134A5" w14:textId="77777777" w:rsidR="00617927" w:rsidRPr="00617927" w:rsidRDefault="00617927" w:rsidP="00617927">
            <w:pPr>
              <w:rPr>
                <w:rFonts w:ascii="Arial" w:hAnsi="Arial" w:cs="Arial"/>
                <w:lang w:val="en-US"/>
              </w:rPr>
            </w:pPr>
            <w:r w:rsidRPr="00617927">
              <w:rPr>
                <w:rFonts w:ascii="Arial" w:hAnsi="Arial" w:cs="Arial"/>
                <w:lang w:val="en-US"/>
              </w:rPr>
              <w:t>menerima pita cukai dan tanda terima pita cukai dari Pejabat Bea dan Cukai dan meneliti kesesuaian antara jenis dan jumlah pita cukai pada fisik pita cukai dengan yang tertera pada CK-1 dan tanda terima pita cukai.</w:t>
            </w:r>
          </w:p>
          <w:p w14:paraId="27962401" w14:textId="0733490C" w:rsidR="00617927" w:rsidRPr="00617927" w:rsidRDefault="00617927" w:rsidP="00617927">
            <w:pPr>
              <w:rPr>
                <w:rFonts w:ascii="Arial" w:hAnsi="Arial" w:cs="Arial"/>
                <w:lang w:val="en-US"/>
              </w:rPr>
            </w:pPr>
            <w:r w:rsidRPr="00617927">
              <w:rPr>
                <w:rFonts w:ascii="Arial" w:hAnsi="Arial" w:cs="Arial"/>
                <w:lang w:val="en-US"/>
              </w:rPr>
              <w:t>10. Pengusaha    pabrik    atau    importir/kuasa menandatangani tanda terima pita cukai dan</w:t>
            </w:r>
            <w:r>
              <w:t xml:space="preserve"> </w:t>
            </w:r>
            <w:r w:rsidRPr="00617927">
              <w:rPr>
                <w:rFonts w:ascii="Arial" w:hAnsi="Arial" w:cs="Arial"/>
                <w:lang w:val="en-US"/>
              </w:rPr>
              <w:t>menyerahkan  tanda  terima  lembar  pertama kepada pejabat Bea dan Cukai.</w:t>
            </w:r>
          </w:p>
        </w:tc>
      </w:tr>
      <w:tr w:rsidR="00617927" w14:paraId="1AE4483C" w14:textId="77777777" w:rsidTr="00617927">
        <w:trPr>
          <w:trHeight w:hRule="exact" w:val="1554"/>
        </w:trPr>
        <w:tc>
          <w:tcPr>
            <w:tcW w:w="708" w:type="dxa"/>
            <w:tcBorders>
              <w:top w:val="single" w:sz="4" w:space="0" w:color="auto"/>
              <w:left w:val="single" w:sz="5" w:space="0" w:color="000000"/>
              <w:bottom w:val="single" w:sz="5" w:space="0" w:color="000000"/>
              <w:right w:val="single" w:sz="5" w:space="0" w:color="000000"/>
            </w:tcBorders>
          </w:tcPr>
          <w:p w14:paraId="46CDF28C" w14:textId="77777777" w:rsidR="00617927" w:rsidRPr="00617927" w:rsidRDefault="00617927" w:rsidP="00617927">
            <w:pPr>
              <w:rPr>
                <w:rFonts w:ascii="Arial" w:hAnsi="Arial" w:cs="Arial"/>
                <w:lang w:val="en-US"/>
              </w:rPr>
            </w:pPr>
            <w:r w:rsidRPr="00617927">
              <w:rPr>
                <w:rFonts w:ascii="Arial" w:hAnsi="Arial" w:cs="Arial"/>
                <w:lang w:val="en-US"/>
              </w:rPr>
              <w:t>3</w:t>
            </w:r>
          </w:p>
        </w:tc>
        <w:tc>
          <w:tcPr>
            <w:tcW w:w="2269" w:type="dxa"/>
            <w:tcBorders>
              <w:top w:val="single" w:sz="4" w:space="0" w:color="auto"/>
              <w:left w:val="single" w:sz="5" w:space="0" w:color="000000"/>
              <w:bottom w:val="single" w:sz="5" w:space="0" w:color="000000"/>
              <w:right w:val="single" w:sz="5" w:space="0" w:color="000000"/>
            </w:tcBorders>
          </w:tcPr>
          <w:p w14:paraId="65DEBCE6" w14:textId="77777777" w:rsidR="00617927" w:rsidRPr="00617927" w:rsidRDefault="00617927" w:rsidP="00617927">
            <w:pPr>
              <w:rPr>
                <w:rFonts w:ascii="Arial" w:hAnsi="Arial" w:cs="Arial"/>
                <w:lang w:val="en-US"/>
              </w:rPr>
            </w:pPr>
            <w:r w:rsidRPr="00617927">
              <w:rPr>
                <w:rFonts w:ascii="Arial" w:hAnsi="Arial" w:cs="Arial"/>
                <w:lang w:val="en-US"/>
              </w:rPr>
              <w:t>Jangka Waktu</w:t>
            </w:r>
          </w:p>
          <w:p w14:paraId="2D01ADCE" w14:textId="77777777" w:rsidR="00617927" w:rsidRPr="00617927" w:rsidRDefault="00617927" w:rsidP="00617927">
            <w:pPr>
              <w:rPr>
                <w:rFonts w:ascii="Arial" w:hAnsi="Arial" w:cs="Arial"/>
                <w:lang w:val="en-US"/>
              </w:rPr>
            </w:pPr>
            <w:r w:rsidRPr="00617927">
              <w:rPr>
                <w:rFonts w:ascii="Arial" w:hAnsi="Arial" w:cs="Arial"/>
                <w:lang w:val="en-US"/>
              </w:rPr>
              <w:t>Penyelesaian</w:t>
            </w:r>
          </w:p>
        </w:tc>
        <w:tc>
          <w:tcPr>
            <w:tcW w:w="6656" w:type="dxa"/>
            <w:tcBorders>
              <w:top w:val="single" w:sz="4" w:space="0" w:color="auto"/>
              <w:left w:val="single" w:sz="5" w:space="0" w:color="000000"/>
              <w:bottom w:val="single" w:sz="5" w:space="0" w:color="000000"/>
              <w:right w:val="single" w:sz="5" w:space="0" w:color="000000"/>
            </w:tcBorders>
          </w:tcPr>
          <w:p w14:paraId="3475810B" w14:textId="77777777" w:rsidR="00617927" w:rsidRPr="00617927" w:rsidRDefault="00617927" w:rsidP="00617927">
            <w:pPr>
              <w:rPr>
                <w:rFonts w:ascii="Arial" w:hAnsi="Arial" w:cs="Arial"/>
                <w:lang w:val="en-US"/>
              </w:rPr>
            </w:pPr>
            <w:r w:rsidRPr="00617927">
              <w:rPr>
                <w:rFonts w:ascii="Arial" w:hAnsi="Arial" w:cs="Arial"/>
                <w:lang w:val="en-US"/>
              </w:rPr>
              <w:t>Jangka waktu penyelesaian produk pelayanan ini adalah untuk proses perekaman dan pembayaran maksimal 1 (satu) hari kerja sampai dengan kode billing dibuat dan maksimal 120 menit untuk proses pengambilan pita cukai</w:t>
            </w:r>
          </w:p>
        </w:tc>
      </w:tr>
      <w:tr w:rsidR="00617927" w14:paraId="6D16D8EF" w14:textId="77777777" w:rsidTr="00617927">
        <w:trPr>
          <w:trHeight w:hRule="exact" w:val="900"/>
        </w:trPr>
        <w:tc>
          <w:tcPr>
            <w:tcW w:w="708" w:type="dxa"/>
            <w:tcBorders>
              <w:top w:val="single" w:sz="5" w:space="0" w:color="000000"/>
              <w:left w:val="single" w:sz="5" w:space="0" w:color="000000"/>
              <w:bottom w:val="single" w:sz="5" w:space="0" w:color="000000"/>
              <w:right w:val="single" w:sz="5" w:space="0" w:color="000000"/>
            </w:tcBorders>
          </w:tcPr>
          <w:p w14:paraId="42B3D2FB" w14:textId="77777777" w:rsidR="00617927" w:rsidRPr="00617927" w:rsidRDefault="00617927" w:rsidP="00617927">
            <w:pPr>
              <w:rPr>
                <w:rFonts w:ascii="Arial" w:hAnsi="Arial" w:cs="Arial"/>
                <w:lang w:val="en-US"/>
              </w:rPr>
            </w:pPr>
            <w:r w:rsidRPr="00617927">
              <w:rPr>
                <w:rFonts w:ascii="Arial" w:hAnsi="Arial" w:cs="Arial"/>
                <w:lang w:val="en-US"/>
              </w:rPr>
              <w:t>4</w:t>
            </w:r>
          </w:p>
        </w:tc>
        <w:tc>
          <w:tcPr>
            <w:tcW w:w="2269" w:type="dxa"/>
            <w:tcBorders>
              <w:top w:val="single" w:sz="5" w:space="0" w:color="000000"/>
              <w:left w:val="single" w:sz="5" w:space="0" w:color="000000"/>
              <w:bottom w:val="single" w:sz="5" w:space="0" w:color="000000"/>
              <w:right w:val="single" w:sz="5" w:space="0" w:color="000000"/>
            </w:tcBorders>
          </w:tcPr>
          <w:p w14:paraId="07B1AEF8" w14:textId="77777777" w:rsidR="00617927" w:rsidRPr="00617927" w:rsidRDefault="00617927" w:rsidP="00617927">
            <w:pPr>
              <w:rPr>
                <w:rFonts w:ascii="Arial" w:hAnsi="Arial" w:cs="Arial"/>
                <w:lang w:val="en-US"/>
              </w:rPr>
            </w:pPr>
            <w:r w:rsidRPr="00617927">
              <w:rPr>
                <w:rFonts w:ascii="Arial" w:hAnsi="Arial" w:cs="Arial"/>
                <w:lang w:val="en-US"/>
              </w:rPr>
              <w:t>Biaya/tarif</w:t>
            </w:r>
          </w:p>
        </w:tc>
        <w:tc>
          <w:tcPr>
            <w:tcW w:w="6656" w:type="dxa"/>
            <w:tcBorders>
              <w:top w:val="single" w:sz="5" w:space="0" w:color="000000"/>
              <w:left w:val="single" w:sz="5" w:space="0" w:color="000000"/>
              <w:bottom w:val="single" w:sz="5" w:space="0" w:color="000000"/>
              <w:right w:val="single" w:sz="5" w:space="0" w:color="000000"/>
            </w:tcBorders>
          </w:tcPr>
          <w:p w14:paraId="46921405" w14:textId="77777777" w:rsidR="00617927" w:rsidRPr="00617927" w:rsidRDefault="00617927" w:rsidP="00617927">
            <w:pPr>
              <w:rPr>
                <w:rFonts w:ascii="Arial" w:hAnsi="Arial" w:cs="Arial"/>
                <w:lang w:val="en-US"/>
              </w:rPr>
            </w:pPr>
            <w:r w:rsidRPr="00617927">
              <w:rPr>
                <w:rFonts w:ascii="Arial" w:hAnsi="Arial" w:cs="Arial"/>
                <w:lang w:val="en-US"/>
              </w:rPr>
              <w:t>Tidak dipungut biaya</w:t>
            </w:r>
          </w:p>
        </w:tc>
      </w:tr>
      <w:tr w:rsidR="00617927" w14:paraId="66C1E8F0" w14:textId="77777777" w:rsidTr="00617927">
        <w:trPr>
          <w:trHeight w:hRule="exact" w:val="2019"/>
        </w:trPr>
        <w:tc>
          <w:tcPr>
            <w:tcW w:w="708" w:type="dxa"/>
            <w:tcBorders>
              <w:top w:val="single" w:sz="5" w:space="0" w:color="000000"/>
              <w:left w:val="single" w:sz="5" w:space="0" w:color="000000"/>
              <w:bottom w:val="single" w:sz="5" w:space="0" w:color="000000"/>
              <w:right w:val="single" w:sz="5" w:space="0" w:color="000000"/>
            </w:tcBorders>
          </w:tcPr>
          <w:p w14:paraId="208D2FDA" w14:textId="77777777" w:rsidR="00617927" w:rsidRPr="00617927" w:rsidRDefault="00617927" w:rsidP="00617927">
            <w:pPr>
              <w:rPr>
                <w:rFonts w:ascii="Arial" w:hAnsi="Arial" w:cs="Arial"/>
                <w:lang w:val="en-US"/>
              </w:rPr>
            </w:pPr>
            <w:r w:rsidRPr="00617927">
              <w:rPr>
                <w:rFonts w:ascii="Arial" w:hAnsi="Arial" w:cs="Arial"/>
                <w:lang w:val="en-US"/>
              </w:rPr>
              <w:t>5</w:t>
            </w:r>
          </w:p>
        </w:tc>
        <w:tc>
          <w:tcPr>
            <w:tcW w:w="2269" w:type="dxa"/>
            <w:tcBorders>
              <w:top w:val="single" w:sz="5" w:space="0" w:color="000000"/>
              <w:left w:val="single" w:sz="5" w:space="0" w:color="000000"/>
              <w:bottom w:val="single" w:sz="5" w:space="0" w:color="000000"/>
              <w:right w:val="single" w:sz="5" w:space="0" w:color="000000"/>
            </w:tcBorders>
          </w:tcPr>
          <w:p w14:paraId="63718EBE" w14:textId="77777777" w:rsidR="00617927" w:rsidRPr="00617927" w:rsidRDefault="00617927" w:rsidP="00617927">
            <w:pPr>
              <w:rPr>
                <w:rFonts w:ascii="Arial" w:hAnsi="Arial" w:cs="Arial"/>
                <w:lang w:val="en-US"/>
              </w:rPr>
            </w:pPr>
            <w:r w:rsidRPr="00617927">
              <w:rPr>
                <w:rFonts w:ascii="Arial" w:hAnsi="Arial" w:cs="Arial"/>
                <w:lang w:val="en-US"/>
              </w:rPr>
              <w:t>Produk Pelayanan</w:t>
            </w:r>
          </w:p>
        </w:tc>
        <w:tc>
          <w:tcPr>
            <w:tcW w:w="6656" w:type="dxa"/>
            <w:tcBorders>
              <w:top w:val="single" w:sz="5" w:space="0" w:color="000000"/>
              <w:left w:val="single" w:sz="5" w:space="0" w:color="000000"/>
              <w:bottom w:val="single" w:sz="5" w:space="0" w:color="000000"/>
              <w:right w:val="single" w:sz="5" w:space="0" w:color="000000"/>
            </w:tcBorders>
          </w:tcPr>
          <w:p w14:paraId="167DF2FB" w14:textId="77777777" w:rsidR="00617927" w:rsidRPr="00617927" w:rsidRDefault="00617927" w:rsidP="00617927">
            <w:pPr>
              <w:rPr>
                <w:rFonts w:ascii="Arial" w:hAnsi="Arial" w:cs="Arial"/>
                <w:lang w:val="en-US"/>
              </w:rPr>
            </w:pPr>
            <w:r w:rsidRPr="00617927">
              <w:rPr>
                <w:rFonts w:ascii="Arial" w:hAnsi="Arial" w:cs="Arial"/>
                <w:lang w:val="en-US"/>
              </w:rPr>
              <w:t>1.</w:t>
            </w:r>
            <w:r w:rsidRPr="00617927">
              <w:rPr>
                <w:rFonts w:ascii="Arial" w:hAnsi="Arial" w:cs="Arial"/>
                <w:lang w:val="en-US"/>
              </w:rPr>
              <w:tab/>
              <w:t>CK-1  yang  telah  mendapatkan  nomor  dan tanggal pendaftaran</w:t>
            </w:r>
          </w:p>
          <w:p w14:paraId="78DF467F" w14:textId="77777777" w:rsidR="00617927" w:rsidRPr="00617927" w:rsidRDefault="00617927" w:rsidP="00617927">
            <w:pPr>
              <w:rPr>
                <w:rFonts w:ascii="Arial" w:hAnsi="Arial" w:cs="Arial"/>
                <w:lang w:val="en-US"/>
              </w:rPr>
            </w:pPr>
            <w:r w:rsidRPr="00617927">
              <w:rPr>
                <w:rFonts w:ascii="Arial" w:hAnsi="Arial" w:cs="Arial"/>
                <w:lang w:val="en-US"/>
              </w:rPr>
              <w:t>2.   Kode Billing</w:t>
            </w:r>
          </w:p>
          <w:p w14:paraId="28A062A2" w14:textId="77777777" w:rsidR="00617927" w:rsidRPr="00617927" w:rsidRDefault="00617927" w:rsidP="00617927">
            <w:pPr>
              <w:rPr>
                <w:rFonts w:ascii="Arial" w:hAnsi="Arial" w:cs="Arial"/>
                <w:lang w:val="en-US"/>
              </w:rPr>
            </w:pPr>
            <w:r w:rsidRPr="00617927">
              <w:rPr>
                <w:rFonts w:ascii="Arial" w:hAnsi="Arial" w:cs="Arial"/>
                <w:lang w:val="en-US"/>
              </w:rPr>
              <w:t>3.   Nomor Transaksi Penerimaan Negara (NTPN)</w:t>
            </w:r>
          </w:p>
          <w:p w14:paraId="2BF4BB4B" w14:textId="77777777" w:rsidR="00617927" w:rsidRPr="00617927" w:rsidRDefault="00617927" w:rsidP="00617927">
            <w:pPr>
              <w:rPr>
                <w:rFonts w:ascii="Arial" w:hAnsi="Arial" w:cs="Arial"/>
                <w:lang w:val="en-US"/>
              </w:rPr>
            </w:pPr>
            <w:r w:rsidRPr="00617927">
              <w:rPr>
                <w:rFonts w:ascii="Arial" w:hAnsi="Arial" w:cs="Arial"/>
                <w:lang w:val="en-US"/>
              </w:rPr>
              <w:t>4.   Pita Cukai dan tanda terimanya</w:t>
            </w:r>
          </w:p>
        </w:tc>
      </w:tr>
      <w:tr w:rsidR="00617927" w14:paraId="04A3440E" w14:textId="77777777" w:rsidTr="00617927">
        <w:trPr>
          <w:trHeight w:hRule="exact" w:val="2684"/>
        </w:trPr>
        <w:tc>
          <w:tcPr>
            <w:tcW w:w="708" w:type="dxa"/>
            <w:tcBorders>
              <w:top w:val="single" w:sz="5" w:space="0" w:color="000000"/>
              <w:left w:val="single" w:sz="5" w:space="0" w:color="000000"/>
              <w:bottom w:val="single" w:sz="5" w:space="0" w:color="000000"/>
              <w:right w:val="single" w:sz="5" w:space="0" w:color="000000"/>
            </w:tcBorders>
          </w:tcPr>
          <w:p w14:paraId="38121DF9" w14:textId="77777777" w:rsidR="00617927" w:rsidRPr="00617927" w:rsidRDefault="00617927" w:rsidP="00617927">
            <w:pPr>
              <w:rPr>
                <w:rFonts w:ascii="Arial" w:hAnsi="Arial" w:cs="Arial"/>
                <w:lang w:val="en-US"/>
              </w:rPr>
            </w:pPr>
            <w:r w:rsidRPr="00617927">
              <w:rPr>
                <w:rFonts w:ascii="Arial" w:hAnsi="Arial" w:cs="Arial"/>
                <w:lang w:val="en-US"/>
              </w:rPr>
              <w:lastRenderedPageBreak/>
              <w:t>6</w:t>
            </w:r>
          </w:p>
        </w:tc>
        <w:tc>
          <w:tcPr>
            <w:tcW w:w="2269" w:type="dxa"/>
            <w:tcBorders>
              <w:top w:val="single" w:sz="5" w:space="0" w:color="000000"/>
              <w:left w:val="single" w:sz="5" w:space="0" w:color="000000"/>
              <w:bottom w:val="single" w:sz="5" w:space="0" w:color="000000"/>
              <w:right w:val="single" w:sz="5" w:space="0" w:color="000000"/>
            </w:tcBorders>
          </w:tcPr>
          <w:p w14:paraId="2A14AAAE" w14:textId="77777777" w:rsidR="00617927" w:rsidRPr="00617927" w:rsidRDefault="00617927" w:rsidP="00617927">
            <w:pPr>
              <w:rPr>
                <w:rFonts w:ascii="Arial" w:hAnsi="Arial" w:cs="Arial"/>
                <w:lang w:val="en-US"/>
              </w:rPr>
            </w:pPr>
            <w:r w:rsidRPr="00617927">
              <w:rPr>
                <w:rFonts w:ascii="Arial" w:hAnsi="Arial" w:cs="Arial"/>
                <w:lang w:val="en-US"/>
              </w:rPr>
              <w:t>Penanganan Pengaduan, Saran dan Masukan</w:t>
            </w:r>
          </w:p>
        </w:tc>
        <w:tc>
          <w:tcPr>
            <w:tcW w:w="6656" w:type="dxa"/>
            <w:tcBorders>
              <w:top w:val="single" w:sz="5" w:space="0" w:color="000000"/>
              <w:left w:val="single" w:sz="5" w:space="0" w:color="000000"/>
              <w:bottom w:val="single" w:sz="5" w:space="0" w:color="000000"/>
              <w:right w:val="single" w:sz="5" w:space="0" w:color="000000"/>
            </w:tcBorders>
          </w:tcPr>
          <w:p w14:paraId="75E4AB27" w14:textId="77777777" w:rsidR="00617927" w:rsidRPr="00617927" w:rsidRDefault="00617927" w:rsidP="00617927">
            <w:pPr>
              <w:rPr>
                <w:rFonts w:ascii="Arial" w:hAnsi="Arial" w:cs="Arial"/>
                <w:lang w:val="en-US"/>
              </w:rPr>
            </w:pPr>
            <w:r w:rsidRPr="00617927">
              <w:rPr>
                <w:rFonts w:ascii="Arial" w:hAnsi="Arial" w:cs="Arial"/>
                <w:lang w:val="en-US"/>
              </w:rPr>
              <w:t xml:space="preserve">1.  Pengaduan,   Saran,   dan   Masukan   dapat disampaikan  secara  on  line  melalui  Sistem Pengaduan      Masyarakat      (SIPUMA)      di </w:t>
            </w:r>
            <w:hyperlink r:id="rId7">
              <w:r w:rsidRPr="00617927">
                <w:rPr>
                  <w:rStyle w:val="Hyperlink"/>
                  <w:rFonts w:ascii="Arial" w:hAnsi="Arial" w:cs="Arial"/>
                  <w:lang w:val="en-US"/>
                </w:rPr>
                <w:t>http://www.beacukai.go.id/pengaduan.html</w:t>
              </w:r>
            </w:hyperlink>
            <w:r w:rsidRPr="00617927">
              <w:rPr>
                <w:rFonts w:ascii="Arial" w:hAnsi="Arial" w:cs="Arial"/>
                <w:lang w:val="en-US"/>
              </w:rPr>
              <w:t xml:space="preserve"> atau                          ke                          email </w:t>
            </w:r>
            <w:hyperlink r:id="rId8">
              <w:r w:rsidRPr="00617927">
                <w:rPr>
                  <w:rStyle w:val="Hyperlink"/>
                  <w:rFonts w:ascii="Arial" w:hAnsi="Arial" w:cs="Arial"/>
                  <w:lang w:val="en-US"/>
                </w:rPr>
                <w:t>pengaduan.beacukai@customs.go.id</w:t>
              </w:r>
            </w:hyperlink>
          </w:p>
          <w:p w14:paraId="6086DE1E" w14:textId="77777777" w:rsidR="00617927" w:rsidRPr="00617927" w:rsidRDefault="00617927" w:rsidP="00617927">
            <w:pPr>
              <w:rPr>
                <w:rFonts w:ascii="Arial" w:hAnsi="Arial" w:cs="Arial"/>
                <w:lang w:val="en-US"/>
              </w:rPr>
            </w:pPr>
            <w:r w:rsidRPr="00617927">
              <w:rPr>
                <w:rFonts w:ascii="Arial" w:hAnsi="Arial" w:cs="Arial"/>
                <w:lang w:val="en-US"/>
              </w:rPr>
              <w:t>2.  Pengaduan, saran, dan masukan langsung via saluran telepon ke (021) 1500 225 (Bravo Bea Cukai) atau faksimile ke (021) 4890966 dan Surat d.a. Direktur Kepatuhan Internal Direktorat Jenderal Bea dan Cukai Jl. Ahmad Yani By Pass - Rawamangun, Jakarta Timur Jakarta – 13230</w:t>
            </w:r>
          </w:p>
          <w:p w14:paraId="310414EB" w14:textId="77777777" w:rsidR="00617927" w:rsidRPr="00617927" w:rsidRDefault="00617927" w:rsidP="00617927">
            <w:pPr>
              <w:rPr>
                <w:rFonts w:ascii="Arial" w:hAnsi="Arial" w:cs="Arial"/>
                <w:lang w:val="en-US"/>
              </w:rPr>
            </w:pPr>
            <w:r w:rsidRPr="00617927">
              <w:rPr>
                <w:rFonts w:ascii="Arial" w:hAnsi="Arial" w:cs="Arial"/>
                <w:lang w:val="en-US"/>
              </w:rPr>
              <w:t>3. Menyampaikan   pengaduan,   saran,   dan masukan langsung melalui Unit Kepatuhan Internal di Unit Kerja ybs atau melalui saluran pengaduan masing-masing unit kerja</w:t>
            </w:r>
          </w:p>
        </w:tc>
      </w:tr>
    </w:tbl>
    <w:p w14:paraId="16838A7F" w14:textId="77777777" w:rsidR="0035165A" w:rsidRDefault="0035165A" w:rsidP="0035165A">
      <w:pPr>
        <w:rPr>
          <w:rFonts w:ascii="Arial" w:hAnsi="Arial" w:cs="Arial"/>
        </w:rPr>
      </w:pPr>
    </w:p>
    <w:sectPr w:rsidR="0035165A" w:rsidSect="006211DE">
      <w:headerReference w:type="default" r:id="rId9"/>
      <w:pgSz w:w="12240" w:h="18720"/>
      <w:pgMar w:top="760" w:right="920" w:bottom="280" w:left="172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C63E" w14:textId="77777777" w:rsidR="005646C2" w:rsidRDefault="005646C2">
      <w:pPr>
        <w:spacing w:after="0" w:line="240" w:lineRule="auto"/>
      </w:pPr>
      <w:r>
        <w:separator/>
      </w:r>
    </w:p>
  </w:endnote>
  <w:endnote w:type="continuationSeparator" w:id="0">
    <w:p w14:paraId="0B88CF4A" w14:textId="77777777" w:rsidR="005646C2" w:rsidRDefault="0056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7AAC" w14:textId="77777777" w:rsidR="005646C2" w:rsidRDefault="005646C2">
      <w:pPr>
        <w:spacing w:after="0" w:line="240" w:lineRule="auto"/>
      </w:pPr>
      <w:r>
        <w:separator/>
      </w:r>
    </w:p>
  </w:footnote>
  <w:footnote w:type="continuationSeparator" w:id="0">
    <w:p w14:paraId="6DD2702A" w14:textId="77777777" w:rsidR="005646C2" w:rsidRDefault="0056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3603" w14:textId="28CA382C" w:rsidR="00F2070D" w:rsidRDefault="00F2070D">
    <w:pPr>
      <w:spacing w:line="200" w:lineRule="exact"/>
    </w:pPr>
    <w:r>
      <w:rPr>
        <w:noProof/>
      </w:rPr>
      <mc:AlternateContent>
        <mc:Choice Requires="wps">
          <w:drawing>
            <wp:anchor distT="0" distB="0" distL="114300" distR="114300" simplePos="0" relativeHeight="251659264" behindDoc="1" locked="0" layoutInCell="1" allowOverlap="1" wp14:anchorId="336F6D0F" wp14:editId="180530A8">
              <wp:simplePos x="0" y="0"/>
              <wp:positionH relativeFrom="page">
                <wp:posOffset>3957955</wp:posOffset>
              </wp:positionH>
              <wp:positionV relativeFrom="page">
                <wp:posOffset>457200</wp:posOffset>
              </wp:positionV>
              <wp:extent cx="487045" cy="165735"/>
              <wp:effectExtent l="0" t="0" r="3175" b="0"/>
              <wp:wrapNone/>
              <wp:docPr id="4916819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F6D0F" id="_x0000_t202" coordsize="21600,21600" o:spt="202" path="m,l,21600r21600,l21600,xe">
              <v:stroke joinstyle="miter"/>
              <v:path gradientshapeok="t" o:connecttype="rect"/>
            </v:shapetype>
            <v:shape id="Text Box 13" o:spid="_x0000_s1026" type="#_x0000_t202" style="position:absolute;margin-left:311.65pt;margin-top:36pt;width:38.3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" filled="f" stroked="f">
              <v:textbox inset="0,0,0,0">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1A79"/>
    <w:multiLevelType w:val="hybridMultilevel"/>
    <w:tmpl w:val="B5E459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C1260A"/>
    <w:multiLevelType w:val="hybridMultilevel"/>
    <w:tmpl w:val="F7B0DD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A17845"/>
    <w:multiLevelType w:val="hybridMultilevel"/>
    <w:tmpl w:val="C574AA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0524E7"/>
    <w:multiLevelType w:val="hybridMultilevel"/>
    <w:tmpl w:val="F40625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86C4DDA"/>
    <w:multiLevelType w:val="hybridMultilevel"/>
    <w:tmpl w:val="EFD8C1CC"/>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9C66AD3"/>
    <w:multiLevelType w:val="hybridMultilevel"/>
    <w:tmpl w:val="C574AA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549833">
    <w:abstractNumId w:val="0"/>
  </w:num>
  <w:num w:numId="2" w16cid:durableId="1019546500">
    <w:abstractNumId w:val="1"/>
  </w:num>
  <w:num w:numId="3" w16cid:durableId="939991496">
    <w:abstractNumId w:val="3"/>
  </w:num>
  <w:num w:numId="4" w16cid:durableId="1508253299">
    <w:abstractNumId w:val="2"/>
  </w:num>
  <w:num w:numId="5" w16cid:durableId="1866164819">
    <w:abstractNumId w:val="5"/>
  </w:num>
  <w:num w:numId="6" w16cid:durableId="906761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D"/>
    <w:rsid w:val="00030FD8"/>
    <w:rsid w:val="00046614"/>
    <w:rsid w:val="00057E7D"/>
    <w:rsid w:val="000618FE"/>
    <w:rsid w:val="00081EE4"/>
    <w:rsid w:val="000837BB"/>
    <w:rsid w:val="000E0BA5"/>
    <w:rsid w:val="000F1168"/>
    <w:rsid w:val="00111FE2"/>
    <w:rsid w:val="00131877"/>
    <w:rsid w:val="00143DEB"/>
    <w:rsid w:val="001745BB"/>
    <w:rsid w:val="00195FEB"/>
    <w:rsid w:val="001A0988"/>
    <w:rsid w:val="001A0E32"/>
    <w:rsid w:val="001A284E"/>
    <w:rsid w:val="001A3606"/>
    <w:rsid w:val="001B05F8"/>
    <w:rsid w:val="001D3A75"/>
    <w:rsid w:val="00211065"/>
    <w:rsid w:val="00211752"/>
    <w:rsid w:val="00230F42"/>
    <w:rsid w:val="00262F9E"/>
    <w:rsid w:val="002656C0"/>
    <w:rsid w:val="00272922"/>
    <w:rsid w:val="00281DC2"/>
    <w:rsid w:val="0028655C"/>
    <w:rsid w:val="002A4B8E"/>
    <w:rsid w:val="002A6F80"/>
    <w:rsid w:val="002B36D7"/>
    <w:rsid w:val="002C40B6"/>
    <w:rsid w:val="002C606C"/>
    <w:rsid w:val="002D4199"/>
    <w:rsid w:val="002E5D14"/>
    <w:rsid w:val="002F5E6A"/>
    <w:rsid w:val="00312306"/>
    <w:rsid w:val="00314608"/>
    <w:rsid w:val="00315786"/>
    <w:rsid w:val="00324C60"/>
    <w:rsid w:val="00345EEB"/>
    <w:rsid w:val="0035165A"/>
    <w:rsid w:val="00355977"/>
    <w:rsid w:val="00361BD0"/>
    <w:rsid w:val="00384DD2"/>
    <w:rsid w:val="00386940"/>
    <w:rsid w:val="003A6F7D"/>
    <w:rsid w:val="003B589D"/>
    <w:rsid w:val="003C7AFF"/>
    <w:rsid w:val="003D0D0E"/>
    <w:rsid w:val="003E590B"/>
    <w:rsid w:val="004224A4"/>
    <w:rsid w:val="00431741"/>
    <w:rsid w:val="00453ED6"/>
    <w:rsid w:val="00481D3F"/>
    <w:rsid w:val="00497645"/>
    <w:rsid w:val="004A233A"/>
    <w:rsid w:val="004B693E"/>
    <w:rsid w:val="004C010D"/>
    <w:rsid w:val="004C13DA"/>
    <w:rsid w:val="004D414E"/>
    <w:rsid w:val="004E3308"/>
    <w:rsid w:val="0052470B"/>
    <w:rsid w:val="005314AE"/>
    <w:rsid w:val="00540370"/>
    <w:rsid w:val="00543691"/>
    <w:rsid w:val="00556174"/>
    <w:rsid w:val="005646C2"/>
    <w:rsid w:val="0057248B"/>
    <w:rsid w:val="00573D7A"/>
    <w:rsid w:val="00593D8E"/>
    <w:rsid w:val="005A1EFD"/>
    <w:rsid w:val="005A24B3"/>
    <w:rsid w:val="005B3322"/>
    <w:rsid w:val="00613FF3"/>
    <w:rsid w:val="00617927"/>
    <w:rsid w:val="006211DE"/>
    <w:rsid w:val="006245A9"/>
    <w:rsid w:val="00625249"/>
    <w:rsid w:val="0063398C"/>
    <w:rsid w:val="00640B0E"/>
    <w:rsid w:val="00645529"/>
    <w:rsid w:val="0065017E"/>
    <w:rsid w:val="006627B1"/>
    <w:rsid w:val="00675373"/>
    <w:rsid w:val="0069124C"/>
    <w:rsid w:val="006A52FA"/>
    <w:rsid w:val="006C378A"/>
    <w:rsid w:val="006D0809"/>
    <w:rsid w:val="006D48FF"/>
    <w:rsid w:val="006D643C"/>
    <w:rsid w:val="006F29AE"/>
    <w:rsid w:val="006F3626"/>
    <w:rsid w:val="00711567"/>
    <w:rsid w:val="00711B2D"/>
    <w:rsid w:val="00742F8F"/>
    <w:rsid w:val="007602EA"/>
    <w:rsid w:val="00791661"/>
    <w:rsid w:val="007B582D"/>
    <w:rsid w:val="007B7632"/>
    <w:rsid w:val="007E101E"/>
    <w:rsid w:val="007E4C2F"/>
    <w:rsid w:val="007F098D"/>
    <w:rsid w:val="007F7B99"/>
    <w:rsid w:val="00831686"/>
    <w:rsid w:val="00861FC1"/>
    <w:rsid w:val="00867438"/>
    <w:rsid w:val="008858C5"/>
    <w:rsid w:val="00887F6D"/>
    <w:rsid w:val="008A13DE"/>
    <w:rsid w:val="008A3EFE"/>
    <w:rsid w:val="008B1D18"/>
    <w:rsid w:val="008C4ACB"/>
    <w:rsid w:val="008C6953"/>
    <w:rsid w:val="008D4398"/>
    <w:rsid w:val="008F171B"/>
    <w:rsid w:val="00924F0C"/>
    <w:rsid w:val="00931FD4"/>
    <w:rsid w:val="00943548"/>
    <w:rsid w:val="00950755"/>
    <w:rsid w:val="00964402"/>
    <w:rsid w:val="00990EB8"/>
    <w:rsid w:val="009B531B"/>
    <w:rsid w:val="009D402A"/>
    <w:rsid w:val="00A05CBA"/>
    <w:rsid w:val="00A34D64"/>
    <w:rsid w:val="00A56CFE"/>
    <w:rsid w:val="00A67E48"/>
    <w:rsid w:val="00AA32F6"/>
    <w:rsid w:val="00AD1804"/>
    <w:rsid w:val="00AD47F4"/>
    <w:rsid w:val="00AF7DD7"/>
    <w:rsid w:val="00B01330"/>
    <w:rsid w:val="00B94849"/>
    <w:rsid w:val="00BA7DA6"/>
    <w:rsid w:val="00BB48E5"/>
    <w:rsid w:val="00BB6FF3"/>
    <w:rsid w:val="00BF44D3"/>
    <w:rsid w:val="00C07891"/>
    <w:rsid w:val="00C308A6"/>
    <w:rsid w:val="00C35169"/>
    <w:rsid w:val="00C61F58"/>
    <w:rsid w:val="00C7524A"/>
    <w:rsid w:val="00C7575C"/>
    <w:rsid w:val="00C90B92"/>
    <w:rsid w:val="00CA61B4"/>
    <w:rsid w:val="00CB48EE"/>
    <w:rsid w:val="00CD713F"/>
    <w:rsid w:val="00D00BD1"/>
    <w:rsid w:val="00D272F9"/>
    <w:rsid w:val="00D51FAB"/>
    <w:rsid w:val="00D70EF8"/>
    <w:rsid w:val="00D87725"/>
    <w:rsid w:val="00D90D11"/>
    <w:rsid w:val="00D9265E"/>
    <w:rsid w:val="00DA0303"/>
    <w:rsid w:val="00DC353A"/>
    <w:rsid w:val="00DD6E92"/>
    <w:rsid w:val="00DE4457"/>
    <w:rsid w:val="00E22FFD"/>
    <w:rsid w:val="00E25352"/>
    <w:rsid w:val="00E54605"/>
    <w:rsid w:val="00E61849"/>
    <w:rsid w:val="00E73783"/>
    <w:rsid w:val="00E74EEA"/>
    <w:rsid w:val="00E87535"/>
    <w:rsid w:val="00EA50FF"/>
    <w:rsid w:val="00EA6AA0"/>
    <w:rsid w:val="00EB7DBC"/>
    <w:rsid w:val="00EE0732"/>
    <w:rsid w:val="00F00063"/>
    <w:rsid w:val="00F114F3"/>
    <w:rsid w:val="00F2070D"/>
    <w:rsid w:val="00F30630"/>
    <w:rsid w:val="00F66F0E"/>
    <w:rsid w:val="00F95619"/>
    <w:rsid w:val="00FD3B0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BE2"/>
  <w15:chartTrackingRefBased/>
  <w15:docId w15:val="{6AE2601F-B0DC-4297-9103-D2CCDFC3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14"/>
  </w:style>
  <w:style w:type="paragraph" w:styleId="Heading1">
    <w:name w:val="heading 1"/>
    <w:basedOn w:val="Normal"/>
    <w:next w:val="Normal"/>
    <w:link w:val="Heading1Char"/>
    <w:uiPriority w:val="9"/>
    <w:qFormat/>
    <w:rsid w:val="005A1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A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EFD"/>
    <w:rPr>
      <w:rFonts w:eastAsiaTheme="majorEastAsia" w:cstheme="majorBidi"/>
      <w:color w:val="2F5496" w:themeColor="accent1" w:themeShade="BF"/>
    </w:rPr>
  </w:style>
  <w:style w:type="character" w:customStyle="1" w:styleId="Heading6Char">
    <w:name w:val="Heading 6 Char"/>
    <w:basedOn w:val="DefaultParagraphFont"/>
    <w:link w:val="Heading6"/>
    <w:rsid w:val="005A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FD"/>
    <w:rPr>
      <w:rFonts w:eastAsiaTheme="majorEastAsia" w:cstheme="majorBidi"/>
      <w:color w:val="272727" w:themeColor="text1" w:themeTint="D8"/>
    </w:rPr>
  </w:style>
  <w:style w:type="paragraph" w:styleId="Title">
    <w:name w:val="Title"/>
    <w:basedOn w:val="Normal"/>
    <w:next w:val="Normal"/>
    <w:link w:val="TitleChar"/>
    <w:uiPriority w:val="10"/>
    <w:qFormat/>
    <w:rsid w:val="005A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F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FD"/>
    <w:rPr>
      <w:i/>
      <w:iCs/>
      <w:color w:val="404040" w:themeColor="text1" w:themeTint="BF"/>
    </w:rPr>
  </w:style>
  <w:style w:type="paragraph" w:styleId="ListParagraph">
    <w:name w:val="List Paragraph"/>
    <w:basedOn w:val="Normal"/>
    <w:uiPriority w:val="34"/>
    <w:qFormat/>
    <w:rsid w:val="005A1EFD"/>
    <w:pPr>
      <w:ind w:left="720"/>
      <w:contextualSpacing/>
    </w:pPr>
  </w:style>
  <w:style w:type="character" w:styleId="IntenseEmphasis">
    <w:name w:val="Intense Emphasis"/>
    <w:basedOn w:val="DefaultParagraphFont"/>
    <w:uiPriority w:val="21"/>
    <w:qFormat/>
    <w:rsid w:val="005A1EFD"/>
    <w:rPr>
      <w:i/>
      <w:iCs/>
      <w:color w:val="2F5496" w:themeColor="accent1" w:themeShade="BF"/>
    </w:rPr>
  </w:style>
  <w:style w:type="paragraph" w:styleId="IntenseQuote">
    <w:name w:val="Intense Quote"/>
    <w:basedOn w:val="Normal"/>
    <w:next w:val="Normal"/>
    <w:link w:val="IntenseQuoteChar"/>
    <w:uiPriority w:val="30"/>
    <w:qFormat/>
    <w:rsid w:val="005A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EFD"/>
    <w:rPr>
      <w:i/>
      <w:iCs/>
      <w:color w:val="2F5496" w:themeColor="accent1" w:themeShade="BF"/>
    </w:rPr>
  </w:style>
  <w:style w:type="character" w:styleId="IntenseReference">
    <w:name w:val="Intense Reference"/>
    <w:basedOn w:val="DefaultParagraphFont"/>
    <w:uiPriority w:val="32"/>
    <w:qFormat/>
    <w:rsid w:val="005A1EFD"/>
    <w:rPr>
      <w:b/>
      <w:bCs/>
      <w:smallCaps/>
      <w:color w:val="2F5496" w:themeColor="accent1" w:themeShade="BF"/>
      <w:spacing w:val="5"/>
    </w:rPr>
  </w:style>
  <w:style w:type="character" w:styleId="Hyperlink">
    <w:name w:val="Hyperlink"/>
    <w:basedOn w:val="DefaultParagraphFont"/>
    <w:uiPriority w:val="99"/>
    <w:unhideWhenUsed/>
    <w:rsid w:val="00E22FFD"/>
    <w:rPr>
      <w:color w:val="0563C1" w:themeColor="hyperlink"/>
      <w:u w:val="single"/>
    </w:rPr>
  </w:style>
  <w:style w:type="character" w:styleId="UnresolvedMention">
    <w:name w:val="Unresolved Mention"/>
    <w:basedOn w:val="DefaultParagraphFont"/>
    <w:uiPriority w:val="99"/>
    <w:semiHidden/>
    <w:unhideWhenUsed/>
    <w:rsid w:val="00E22FFD"/>
    <w:rPr>
      <w:color w:val="605E5C"/>
      <w:shd w:val="clear" w:color="auto" w:fill="E1DFDD"/>
    </w:rPr>
  </w:style>
  <w:style w:type="table" w:styleId="TableGrid">
    <w:name w:val="Table Grid"/>
    <w:basedOn w:val="TableNormal"/>
    <w:uiPriority w:val="39"/>
    <w:rsid w:val="0004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gaduan.beacukai@customs.go.id" TargetMode="External"/><Relationship Id="rId3" Type="http://schemas.openxmlformats.org/officeDocument/2006/relationships/settings" Target="settings.xml"/><Relationship Id="rId7" Type="http://schemas.openxmlformats.org/officeDocument/2006/relationships/hyperlink" Target="http://www.beacukai.go.id/pengadu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Harimurti Jatmiko</dc:creator>
  <cp:keywords/>
  <dc:description/>
  <cp:lastModifiedBy>wisnu Harimurti Jatmiko</cp:lastModifiedBy>
  <cp:revision>6</cp:revision>
  <dcterms:created xsi:type="dcterms:W3CDTF">2025-07-11T06:05:00Z</dcterms:created>
  <dcterms:modified xsi:type="dcterms:W3CDTF">2025-08-07T03:15:00Z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46542f02-e96e-4b93-8f5b-8c914730cc87</vt:lpwstr>
  </property>
</Properties>
</file>