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2A80" w14:textId="144BCB14" w:rsidR="00874240" w:rsidRPr="00FD3B03" w:rsidRDefault="00874240" w:rsidP="00874240">
      <w:pPr>
        <w:spacing w:after="0"/>
        <w:ind w:left="54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Pr="00874240">
        <w:rPr>
          <w:rFonts w:ascii="Arial" w:hAnsi="Arial" w:cs="Arial"/>
          <w:bCs/>
          <w:lang w:val="en-US"/>
        </w:rPr>
        <w:t>Pelayanan Pengeluaran Barang Impor Dari Kawasan Pabean Untuk Ditimbun Di Tempat Penimbunan Berikat (B</w:t>
      </w:r>
      <w:r>
        <w:rPr>
          <w:rFonts w:ascii="Arial" w:hAnsi="Arial" w:cs="Arial"/>
          <w:bCs/>
          <w:lang w:val="en-US"/>
        </w:rPr>
        <w:t>C</w:t>
      </w:r>
      <w:r w:rsidRPr="00874240">
        <w:rPr>
          <w:rFonts w:ascii="Arial" w:hAnsi="Arial" w:cs="Arial"/>
          <w:bCs/>
          <w:lang w:val="en-US"/>
        </w:rPr>
        <w:t xml:space="preserve"> 2.3)</w:t>
      </w:r>
    </w:p>
    <w:p w14:paraId="18E76E02" w14:textId="77777777" w:rsidR="00874240" w:rsidRPr="00FD3B03" w:rsidRDefault="00874240" w:rsidP="00874240">
      <w:pPr>
        <w:spacing w:after="0"/>
        <w:ind w:left="54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>
        <w:rPr>
          <w:rFonts w:ascii="Arial" w:hAnsi="Arial" w:cs="Arial"/>
        </w:rPr>
        <w:t>18</w:t>
      </w:r>
      <w:r w:rsidRPr="00FD3B03">
        <w:rPr>
          <w:rFonts w:ascii="Arial" w:hAnsi="Arial" w:cs="Arial"/>
        </w:rPr>
        <w:t>/BC/20</w:t>
      </w:r>
      <w:r>
        <w:rPr>
          <w:rFonts w:ascii="Arial" w:hAnsi="Arial" w:cs="Arial"/>
        </w:rPr>
        <w:t>23</w:t>
      </w:r>
    </w:p>
    <w:p w14:paraId="0173FFB9" w14:textId="3AEE08F2" w:rsidR="00874240" w:rsidRPr="00FD3B03" w:rsidRDefault="00874240" w:rsidP="00874240">
      <w:pPr>
        <w:spacing w:after="0"/>
        <w:ind w:left="54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BC6677">
        <w:rPr>
          <w:rFonts w:ascii="Arial" w:hAnsi="Arial" w:cs="Arial"/>
        </w:rPr>
        <w:t>2</w:t>
      </w:r>
    </w:p>
    <w:p w14:paraId="1FAA00AD" w14:textId="57E8C197" w:rsidR="00874240" w:rsidRDefault="00874240"/>
    <w:p w14:paraId="6CEE72D2" w14:textId="77777777" w:rsidR="00874240" w:rsidRPr="00874240" w:rsidRDefault="00874240" w:rsidP="00874240">
      <w:pPr>
        <w:spacing w:after="0" w:line="240" w:lineRule="exact"/>
        <w:ind w:left="18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 meliputi:</w:t>
      </w:r>
    </w:p>
    <w:p w14:paraId="12B7CB7E" w14:textId="77777777" w:rsidR="00874240" w:rsidRPr="00874240" w:rsidRDefault="00874240" w:rsidP="0087424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874240" w:rsidRPr="00874240" w14:paraId="5072A35C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526" w14:textId="77777777" w:rsidR="00874240" w:rsidRPr="00874240" w:rsidRDefault="00874240" w:rsidP="00874240">
            <w:pPr>
              <w:spacing w:after="0" w:line="240" w:lineRule="exact"/>
              <w:ind w:left="1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6B5E" w14:textId="77777777" w:rsidR="00874240" w:rsidRPr="00874240" w:rsidRDefault="00874240" w:rsidP="00874240">
            <w:pPr>
              <w:spacing w:after="0" w:line="240" w:lineRule="exact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E9CF" w14:textId="77777777" w:rsidR="00874240" w:rsidRPr="00874240" w:rsidRDefault="00874240" w:rsidP="00874240">
            <w:pPr>
              <w:spacing w:after="0" w:line="240" w:lineRule="exact"/>
              <w:ind w:left="2946" w:right="29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874240" w:rsidRPr="00874240" w14:paraId="76BDA0AC" w14:textId="77777777" w:rsidTr="00D925AC">
        <w:trPr>
          <w:trHeight w:hRule="exact" w:val="80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CF52" w14:textId="77777777" w:rsidR="00874240" w:rsidRPr="00874240" w:rsidRDefault="00874240" w:rsidP="00874240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60E5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FE70" w14:textId="77777777" w:rsidR="00874240" w:rsidRPr="00874240" w:rsidRDefault="00874240" w:rsidP="00874240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  BC 2</w:t>
            </w:r>
            <w:r w:rsidRPr="008742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.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dan dokumen pelengkap pabean</w:t>
            </w:r>
          </w:p>
          <w:p w14:paraId="2D1E194E" w14:textId="77777777" w:rsidR="00874240" w:rsidRPr="00874240" w:rsidRDefault="00874240" w:rsidP="00874240">
            <w:pPr>
              <w:spacing w:before="38" w:after="0" w:line="240" w:lineRule="auto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Komputer Pelayanan </w:t>
            </w:r>
            <w:r w:rsidRPr="008742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SKP)</w:t>
            </w:r>
          </w:p>
        </w:tc>
      </w:tr>
      <w:tr w:rsidR="00874240" w:rsidRPr="00874240" w14:paraId="2ABD9205" w14:textId="77777777" w:rsidTr="00D925AC">
        <w:trPr>
          <w:trHeight w:hRule="exact" w:val="802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D06E" w14:textId="77777777" w:rsidR="00874240" w:rsidRPr="00874240" w:rsidRDefault="00874240" w:rsidP="00874240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062B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5C4F8346" w14:textId="77777777" w:rsidR="00874240" w:rsidRPr="00874240" w:rsidRDefault="00874240" w:rsidP="0087424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0498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Pendaftaran Dokumen TPB BC 2.3</w:t>
            </w:r>
          </w:p>
          <w:p w14:paraId="57F93833" w14:textId="77777777" w:rsidR="00874240" w:rsidRPr="00874240" w:rsidRDefault="00874240" w:rsidP="00874240">
            <w:pPr>
              <w:spacing w:before="38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 Penyelenggara/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 mengisi dokumen TPB dengan kode BC 2.3 secara lengkap dengan menggunakan SKP.</w:t>
            </w:r>
          </w:p>
          <w:p w14:paraId="0EEDD578" w14:textId="77777777" w:rsidR="00874240" w:rsidRPr="00874240" w:rsidRDefault="00874240" w:rsidP="00874240">
            <w:pPr>
              <w:spacing w:before="1" w:after="0" w:line="276" w:lineRule="auto"/>
              <w:ind w:left="54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SKP</w:t>
            </w:r>
            <w:r w:rsidRPr="008742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742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8742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Pengawsan</w:t>
            </w:r>
            <w:r w:rsidRPr="008742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8742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87424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dokumen TPB,</w:t>
            </w:r>
          </w:p>
          <w:p w14:paraId="5523275F" w14:textId="77777777" w:rsidR="00874240" w:rsidRPr="00874240" w:rsidRDefault="00874240" w:rsidP="00874240">
            <w:pPr>
              <w:tabs>
                <w:tab w:val="left" w:pos="2360"/>
              </w:tabs>
              <w:spacing w:before="1" w:after="0" w:line="276" w:lineRule="auto"/>
              <w:ind w:left="9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Apabila </w:t>
            </w:r>
            <w:r w:rsidRPr="0087424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terdapat </w:t>
            </w:r>
            <w:r w:rsidRPr="0087424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ketidaksesuaian </w:t>
            </w:r>
            <w:r w:rsidRPr="0087424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data, </w:t>
            </w:r>
            <w:r w:rsidRPr="0087424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 mengirim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respon    </w:t>
            </w:r>
            <w:r w:rsidRPr="0087424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  </w:t>
            </w:r>
            <w:r w:rsidRPr="008742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   </w:t>
            </w:r>
            <w:r w:rsidRPr="0087424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Pemberitahuan Penolakan (NPP).</w:t>
            </w:r>
          </w:p>
          <w:p w14:paraId="40AA4BFE" w14:textId="77777777" w:rsidR="00874240" w:rsidRPr="00874240" w:rsidRDefault="00874240" w:rsidP="00874240">
            <w:pPr>
              <w:spacing w:before="1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87424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izin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terpenuhi,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 memberikan nomor dan tanggal pendaftaran.</w:t>
            </w:r>
          </w:p>
          <w:p w14:paraId="60321900" w14:textId="77777777" w:rsidR="00874240" w:rsidRPr="00874240" w:rsidRDefault="00874240" w:rsidP="00874240">
            <w:pPr>
              <w:spacing w:before="1" w:after="0" w:line="240" w:lineRule="auto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Penyelenggara/</w:t>
            </w:r>
            <w:r w:rsidRPr="0087424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7424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87424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7424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7424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</w:t>
            </w:r>
          </w:p>
          <w:p w14:paraId="7CF60B02" w14:textId="77777777" w:rsidR="00874240" w:rsidRPr="00874240" w:rsidRDefault="00874240" w:rsidP="00874240">
            <w:pPr>
              <w:spacing w:before="38" w:after="0" w:line="240" w:lineRule="auto"/>
              <w:ind w:left="5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SPPB TP</w:t>
            </w:r>
            <w:r w:rsidRPr="008742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114F28" w14:textId="77777777" w:rsidR="00874240" w:rsidRPr="00874240" w:rsidRDefault="00874240" w:rsidP="00874240">
            <w:pPr>
              <w:spacing w:before="6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611655B8" w14:textId="77777777" w:rsidR="00874240" w:rsidRPr="00874240" w:rsidRDefault="00874240" w:rsidP="0087424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E369C8" w14:textId="77777777" w:rsidR="00874240" w:rsidRPr="00874240" w:rsidRDefault="00874240" w:rsidP="0087424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Pengeluaran Barang Impor dari Kawasan Pabean</w:t>
            </w:r>
          </w:p>
          <w:p w14:paraId="1F5DF3C0" w14:textId="77777777" w:rsidR="00874240" w:rsidRPr="00874240" w:rsidRDefault="00874240" w:rsidP="0087424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8742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8742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8742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Pembongkaran  </w:t>
            </w:r>
            <w:r w:rsidRPr="008742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87424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</w:p>
          <w:p w14:paraId="725CDB46" w14:textId="77777777" w:rsidR="00874240" w:rsidRPr="00874240" w:rsidRDefault="00874240" w:rsidP="00874240">
            <w:pPr>
              <w:spacing w:before="38" w:after="0" w:line="240" w:lineRule="auto"/>
              <w:ind w:left="786" w:right="176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TPB BC 2.3 dan SPPB TPB.</w:t>
            </w:r>
          </w:p>
          <w:p w14:paraId="6F54F40E" w14:textId="77777777" w:rsidR="00874240" w:rsidRPr="00874240" w:rsidRDefault="00874240" w:rsidP="00874240">
            <w:pPr>
              <w:spacing w:before="38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Petugas </w:t>
            </w:r>
            <w:r w:rsidRPr="0087424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742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742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7424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8742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r w:rsidRPr="0087424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 barang melakukan pengawasan pengeluaran barang dengan melakukan pencocokan data SPPB TPB.</w:t>
            </w:r>
          </w:p>
          <w:p w14:paraId="29239F05" w14:textId="77777777" w:rsidR="00874240" w:rsidRPr="00874240" w:rsidRDefault="00874240" w:rsidP="00874240">
            <w:pPr>
              <w:tabs>
                <w:tab w:val="left" w:pos="2420"/>
              </w:tabs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pencocokan</w:t>
            </w:r>
            <w:r w:rsidRPr="0087424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r w:rsidRPr="0087424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 Petugas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87424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87424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87424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87424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 pengeluaram barang</w:t>
            </w:r>
          </w:p>
          <w:p w14:paraId="569845E0" w14:textId="77777777" w:rsidR="00874240" w:rsidRPr="00874240" w:rsidRDefault="00874240" w:rsidP="00874240">
            <w:pPr>
              <w:spacing w:before="1" w:after="0" w:line="276" w:lineRule="auto"/>
              <w:ind w:left="125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memasang 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tanda 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pengaman 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742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mencatat identitas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pengangkut, nomor,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jenis tanda pengaman pada SPPB TPB dan pada SKP;</w:t>
            </w:r>
          </w:p>
        </w:tc>
      </w:tr>
    </w:tbl>
    <w:p w14:paraId="45979605" w14:textId="77777777" w:rsidR="00874240" w:rsidRPr="00874240" w:rsidRDefault="00874240" w:rsidP="008742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74240" w:rsidRPr="00874240">
          <w:headerReference w:type="default" r:id="rId6"/>
          <w:footerReference w:type="default" r:id="rId7"/>
          <w:pgSz w:w="12260" w:h="18740"/>
          <w:pgMar w:top="1120" w:right="680" w:bottom="280" w:left="720" w:header="1098" w:footer="0" w:gutter="0"/>
          <w:pgNumType w:start="4"/>
          <w:cols w:space="720"/>
        </w:sectPr>
      </w:pPr>
    </w:p>
    <w:p w14:paraId="63630D3D" w14:textId="2889F047" w:rsidR="00874240" w:rsidRPr="00874240" w:rsidRDefault="00874240" w:rsidP="00874240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87424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049C57" wp14:editId="2719EC46">
                <wp:simplePos x="0" y="0"/>
                <wp:positionH relativeFrom="page">
                  <wp:posOffset>808990</wp:posOffset>
                </wp:positionH>
                <wp:positionV relativeFrom="page">
                  <wp:posOffset>1094740</wp:posOffset>
                </wp:positionV>
                <wp:extent cx="6470650" cy="10200005"/>
                <wp:effectExtent l="8890" t="8890" r="698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200005"/>
                          <a:chOff x="1274" y="1724"/>
                          <a:chExt cx="10190" cy="1606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84" y="1729"/>
                            <a:ext cx="0" cy="160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048"/>
                              <a:gd name="T2" fmla="+- 0 17777 1729"/>
                              <a:gd name="T3" fmla="*/ 17777 h 160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48">
                                <a:moveTo>
                                  <a:pt x="0" y="0"/>
                                </a:moveTo>
                                <a:lnTo>
                                  <a:pt x="0" y="160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279" y="1734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79" y="17782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923" y="1729"/>
                            <a:ext cx="0" cy="160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048"/>
                              <a:gd name="T2" fmla="+- 0 17777 1729"/>
                              <a:gd name="T3" fmla="*/ 17777 h 160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48">
                                <a:moveTo>
                                  <a:pt x="0" y="0"/>
                                </a:moveTo>
                                <a:lnTo>
                                  <a:pt x="0" y="160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18" y="1734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918" y="17782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745" y="1729"/>
                            <a:ext cx="0" cy="160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048"/>
                              <a:gd name="T2" fmla="+- 0 17777 1729"/>
                              <a:gd name="T3" fmla="*/ 17777 h 160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48">
                                <a:moveTo>
                                  <a:pt x="0" y="0"/>
                                </a:moveTo>
                                <a:lnTo>
                                  <a:pt x="0" y="160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54" y="1729"/>
                            <a:ext cx="0" cy="160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048"/>
                              <a:gd name="T2" fmla="+- 0 17777 1729"/>
                              <a:gd name="T3" fmla="*/ 17777 h 160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48">
                                <a:moveTo>
                                  <a:pt x="0" y="0"/>
                                </a:moveTo>
                                <a:lnTo>
                                  <a:pt x="0" y="160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740" y="1734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740" y="17782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2C5D2" id="Group 1" o:spid="_x0000_s1026" style="position:absolute;margin-left:63.7pt;margin-top:86.2pt;width:509.5pt;height:803.15pt;z-index:-251657216;mso-position-horizontal-relative:page;mso-position-vertical-relative:page" coordorigin="1274,1724" coordsize="10190,16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">
                <v:shape id="Freeform 3" o:spid="_x0000_s1027" style="position:absolute;left:1284;top:1729;width:0;height:16048;visibility:visible;mso-wrap-style:square;v-text-anchor:top" coordsize="0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" path="m,l,16048e" filled="f" strokeweight=".5pt">
                  <v:path arrowok="t" o:connecttype="custom" o:connectlocs="0,1729;0,17777" o:connectangles="0,0"/>
                </v:shape>
                <v:shape id="Freeform 4" o:spid="_x0000_s1028" style="position:absolute;left:1279;top:1734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" path="m,l644,e" filled="f" strokeweight=".5pt">
                  <v:path arrowok="t" o:connecttype="custom" o:connectlocs="0,0;644,0" o:connectangles="0,0"/>
                </v:shape>
                <v:shape id="Freeform 5" o:spid="_x0000_s1029" style="position:absolute;left:1279;top:17782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" path="m,l644,e" filled="f" strokeweight=".5pt">
                  <v:path arrowok="t" o:connecttype="custom" o:connectlocs="0,0;644,0" o:connectangles="0,0"/>
                </v:shape>
                <v:shape id="Freeform 6" o:spid="_x0000_s1030" style="position:absolute;left:1923;top:1729;width:0;height:16048;visibility:visible;mso-wrap-style:square;v-text-anchor:top" coordsize="0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" path="m,l,16048e" filled="f" strokeweight=".5pt">
                  <v:path arrowok="t" o:connecttype="custom" o:connectlocs="0,1729;0,17777" o:connectangles="0,0"/>
                </v:shape>
                <v:shape id="Freeform 7" o:spid="_x0000_s1031" style="position:absolute;left:1918;top:1734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" path="m,l2827,e" filled="f" strokeweight=".5pt">
                  <v:path arrowok="t" o:connecttype="custom" o:connectlocs="0,0;2827,0" o:connectangles="0,0"/>
                </v:shape>
                <v:shape id="Freeform 8" o:spid="_x0000_s1032" style="position:absolute;left:1918;top:17782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" path="m,l2827,e" filled="f" strokeweight=".5pt">
                  <v:path arrowok="t" o:connecttype="custom" o:connectlocs="0,0;2827,0" o:connectangles="0,0"/>
                </v:shape>
                <v:shape id="Freeform 9" o:spid="_x0000_s1033" style="position:absolute;left:4745;top:1729;width:0;height:16048;visibility:visible;mso-wrap-style:square;v-text-anchor:top" coordsize="0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" path="m,l,16048e" filled="f" strokeweight=".5pt">
                  <v:path arrowok="t" o:connecttype="custom" o:connectlocs="0,1729;0,17777" o:connectangles="0,0"/>
                </v:shape>
                <v:shape id="Freeform 10" o:spid="_x0000_s1034" style="position:absolute;left:11454;top:1729;width:0;height:16048;visibility:visible;mso-wrap-style:square;v-text-anchor:top" coordsize="0,1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" path="m,l,16048e" filled="f" strokeweight=".5pt">
                  <v:path arrowok="t" o:connecttype="custom" o:connectlocs="0,1729;0,17777" o:connectangles="0,0"/>
                </v:shape>
                <v:shape id="Freeform 11" o:spid="_x0000_s1035" style="position:absolute;left:4740;top:1734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" path="m,l6719,e" filled="f" strokeweight=".5pt">
                  <v:path arrowok="t" o:connecttype="custom" o:connectlocs="0,0;6719,0" o:connectangles="0,0"/>
                </v:shape>
                <v:shape id="Freeform 12" o:spid="_x0000_s1036" style="position:absolute;left:4740;top:17782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" path="m,l6719,e" filled="f" strokeweight=".5pt">
                  <v:path arrowok="t" o:connecttype="custom" o:connectlocs="0,0;6719,0" o:connectangles="0,0"/>
                </v:shape>
                <w10:wrap anchorx="page" anchory="page"/>
              </v:group>
            </w:pict>
          </mc:Fallback>
        </mc:AlternateContent>
      </w:r>
    </w:p>
    <w:p w14:paraId="69FFCBAD" w14:textId="77777777" w:rsidR="00874240" w:rsidRPr="00874240" w:rsidRDefault="00874240" w:rsidP="008742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535A8FB" w14:textId="77777777" w:rsidR="00874240" w:rsidRPr="00874240" w:rsidRDefault="00874240" w:rsidP="008742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A065B2" w14:textId="77777777" w:rsidR="00874240" w:rsidRPr="00874240" w:rsidRDefault="00874240" w:rsidP="00874240">
      <w:pPr>
        <w:spacing w:before="29" w:after="0" w:line="240" w:lineRule="auto"/>
        <w:ind w:left="39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87424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memberikan </w:t>
      </w:r>
      <w:r w:rsidRPr="0087424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catatan </w:t>
      </w:r>
      <w:r w:rsidRPr="0087424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pengeluaran </w:t>
      </w:r>
      <w:r w:rsidRPr="0087424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</w:t>
      </w:r>
      <w:r w:rsidRPr="0087424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</w:p>
    <w:p w14:paraId="126A4691" w14:textId="77777777" w:rsidR="00874240" w:rsidRPr="00874240" w:rsidRDefault="00874240" w:rsidP="00874240">
      <w:pPr>
        <w:spacing w:before="38" w:after="0" w:line="240" w:lineRule="auto"/>
        <w:ind w:left="428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 Pabean pada SPPB TPB dan pada SKP;</w:t>
      </w:r>
    </w:p>
    <w:p w14:paraId="1221E78B" w14:textId="77777777" w:rsidR="00874240" w:rsidRPr="00874240" w:rsidRDefault="00874240" w:rsidP="00874240">
      <w:pPr>
        <w:spacing w:before="38" w:after="0" w:line="276" w:lineRule="auto"/>
        <w:ind w:left="4285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87424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r w:rsidRPr="0087424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87424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87424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87424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r w:rsidRPr="0087424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diberi</w:t>
      </w:r>
      <w:r w:rsidRPr="0087424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catatan kepada Penyelenggara/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Pengusaha  </w:t>
      </w:r>
      <w:r w:rsidRPr="0087424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 atau pengusaha PJT.</w:t>
      </w:r>
    </w:p>
    <w:p w14:paraId="39BC822F" w14:textId="77777777" w:rsidR="00874240" w:rsidRPr="00874240" w:rsidRDefault="00874240" w:rsidP="00874240">
      <w:pPr>
        <w:spacing w:before="1" w:after="0" w:line="240" w:lineRule="auto"/>
        <w:ind w:left="349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87424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 melakukan penutupan pos BC 1.1.</w:t>
      </w:r>
    </w:p>
    <w:p w14:paraId="0FDB11E1" w14:textId="77777777" w:rsidR="00874240" w:rsidRPr="00874240" w:rsidRDefault="00874240" w:rsidP="00874240">
      <w:pPr>
        <w:spacing w:before="38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 Dalam</w:t>
      </w:r>
      <w:r w:rsidRPr="0087424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87424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87424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r w:rsidRPr="0087424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dikeluarkan,</w:t>
      </w:r>
      <w:r w:rsidRPr="0087424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 dokumen TPB BC 2.3, SKP menerbitkan Surat Pemberitahuan Jalur Merah (SPJM) TPB.</w:t>
      </w:r>
    </w:p>
    <w:p w14:paraId="62499F2E" w14:textId="77777777" w:rsidR="00874240" w:rsidRPr="00874240" w:rsidRDefault="00874240" w:rsidP="00874240">
      <w:pPr>
        <w:spacing w:before="19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3D6C9BA0" w14:textId="77777777" w:rsidR="00874240" w:rsidRPr="00874240" w:rsidRDefault="00874240" w:rsidP="00874240">
      <w:pPr>
        <w:spacing w:after="0" w:line="240" w:lineRule="auto"/>
        <w:ind w:left="31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 Pemasukan Barang Impor ke TPB</w:t>
      </w:r>
    </w:p>
    <w:p w14:paraId="0A9B22E5" w14:textId="77777777" w:rsidR="00874240" w:rsidRPr="00874240" w:rsidRDefault="00874240" w:rsidP="00874240">
      <w:pPr>
        <w:spacing w:before="38" w:after="0" w:line="276" w:lineRule="auto"/>
        <w:ind w:left="3860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  SKP</w:t>
      </w:r>
      <w:r w:rsidRPr="0087424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87424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Kantor</w:t>
      </w:r>
      <w:r w:rsidRPr="0087424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r w:rsidRPr="0087424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r w:rsidRPr="00874240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87424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realisasi pengeluaran barang impor dari Kawasan Pabean di Pelabuhan bongkar.</w:t>
      </w:r>
    </w:p>
    <w:p w14:paraId="7C964F87" w14:textId="77777777" w:rsidR="00874240" w:rsidRPr="00874240" w:rsidRDefault="00874240" w:rsidP="00874240">
      <w:pPr>
        <w:spacing w:before="1" w:after="0" w:line="276" w:lineRule="auto"/>
        <w:ind w:left="3860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Penyelenggara/   </w:t>
      </w:r>
      <w:r w:rsidRPr="00874240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Pengusaha   </w:t>
      </w:r>
      <w:r w:rsidRPr="0087424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  </w:t>
      </w:r>
      <w:r w:rsidRPr="0087424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pemasukan barang dengan mencocokan:</w:t>
      </w:r>
    </w:p>
    <w:p w14:paraId="2D75F1EB" w14:textId="77777777" w:rsidR="00874240" w:rsidRPr="00874240" w:rsidRDefault="00874240" w:rsidP="00874240">
      <w:pPr>
        <w:spacing w:before="1" w:after="0" w:line="240" w:lineRule="auto"/>
        <w:ind w:left="39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87424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nomor, jenis, dan keutuhan tanda pengaman;</w:t>
      </w:r>
    </w:p>
    <w:p w14:paraId="20CE9239" w14:textId="77777777" w:rsidR="00874240" w:rsidRPr="00874240" w:rsidRDefault="00874240" w:rsidP="00874240">
      <w:pPr>
        <w:spacing w:before="38" w:after="0" w:line="276" w:lineRule="auto"/>
        <w:ind w:left="4285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 merek,  </w:t>
      </w:r>
      <w:r w:rsidRPr="0087424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nomor,  </w:t>
      </w:r>
      <w:r w:rsidRPr="0087424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ukuran,  </w:t>
      </w:r>
      <w:r w:rsidRPr="0087424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jumlah  </w:t>
      </w:r>
      <w:r w:rsidRPr="0087424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87424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kemasan atau peti kemas serta identitas sarana pengangkut dengan data yang tercantum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SPPB TPB atau SPJM TPB untuk jalur merah.</w:t>
      </w:r>
    </w:p>
    <w:p w14:paraId="2FCC63FC" w14:textId="77777777" w:rsidR="00874240" w:rsidRPr="00874240" w:rsidRDefault="00874240" w:rsidP="00874240">
      <w:pPr>
        <w:spacing w:before="1" w:after="0" w:line="276" w:lineRule="auto"/>
        <w:ind w:left="3860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Penyelenggara/</w:t>
      </w:r>
      <w:r w:rsidRPr="0087424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87424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87424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melaporkan</w:t>
      </w:r>
      <w:r w:rsidRPr="00874240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 pemasukan barang dengan melakukan perekaman melalui SKP:</w:t>
      </w:r>
    </w:p>
    <w:p w14:paraId="4F2474C4" w14:textId="77777777" w:rsidR="00874240" w:rsidRPr="00874240" w:rsidRDefault="00874240" w:rsidP="00874240">
      <w:pPr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87424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hasil pemasukan barang tidak sesuai, dilakukan penelitian lebih lanjut sesuai dengan prosedur penelitian.</w:t>
      </w:r>
    </w:p>
    <w:p w14:paraId="44A06236" w14:textId="77777777" w:rsidR="00874240" w:rsidRPr="00874240" w:rsidRDefault="00874240" w:rsidP="00874240">
      <w:pPr>
        <w:tabs>
          <w:tab w:val="left" w:pos="5580"/>
          <w:tab w:val="left" w:pos="6240"/>
        </w:tabs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Dalam</w:t>
      </w:r>
      <w:r w:rsidRPr="0087424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87424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87424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r w:rsidRPr="0087424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87424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 Penyelenggara/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Pengusaha  </w:t>
      </w:r>
      <w:r w:rsidRPr="0087424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 </w:t>
      </w:r>
      <w:r w:rsidRPr="0087424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pelepasan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tanda  </w:t>
      </w:r>
      <w:r w:rsidRPr="0087424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pengaman  </w:t>
      </w:r>
      <w:r w:rsidRPr="0087424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87424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pembongkaran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penimbunan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serta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TPB.</w:t>
      </w:r>
    </w:p>
    <w:p w14:paraId="57E497BE" w14:textId="77777777" w:rsidR="00874240" w:rsidRPr="00874240" w:rsidRDefault="00874240" w:rsidP="00874240">
      <w:pPr>
        <w:tabs>
          <w:tab w:val="left" w:pos="5800"/>
        </w:tabs>
        <w:spacing w:before="1" w:after="0" w:line="276" w:lineRule="auto"/>
        <w:ind w:left="4285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Penyelenggara/ </w:t>
      </w:r>
      <w:r w:rsidRPr="0087424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Pengusaha </w:t>
      </w:r>
      <w:r w:rsidRPr="0087424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</w:t>
      </w:r>
      <w:r w:rsidRPr="0087424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pengawasan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pembongkaran </w:t>
      </w:r>
      <w:r w:rsidRPr="00874240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874240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 serta barang di TPB.</w:t>
      </w:r>
    </w:p>
    <w:p w14:paraId="779E43F7" w14:textId="77777777" w:rsidR="00874240" w:rsidRPr="00874240" w:rsidRDefault="00874240" w:rsidP="00874240">
      <w:pPr>
        <w:spacing w:before="1" w:after="0" w:line="276" w:lineRule="auto"/>
        <w:ind w:left="385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Penyelenggara/</w:t>
      </w:r>
      <w:r w:rsidRPr="0087424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87424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87424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melaporkan</w:t>
      </w:r>
      <w:r w:rsidRPr="0087424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 pembongkaran dan penimbunan barang di TPB dengan melakukan perekaman melalui SKP:</w:t>
      </w:r>
    </w:p>
    <w:p w14:paraId="0DA242CF" w14:textId="77777777" w:rsidR="00874240" w:rsidRPr="00874240" w:rsidRDefault="00874240" w:rsidP="00874240">
      <w:pPr>
        <w:spacing w:before="1" w:after="0" w:line="276" w:lineRule="auto"/>
        <w:ind w:left="4165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Dalam</w:t>
      </w:r>
      <w:r w:rsidRPr="0087424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87424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87424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pembongkaran</w:t>
      </w:r>
      <w:r w:rsidRPr="0087424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87424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 barang sesuai, SKP menerbitkan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 Surat Persetujuan Penyelesaian Dokumen (SPPD).</w:t>
      </w:r>
    </w:p>
    <w:p w14:paraId="24E9BE37" w14:textId="77777777" w:rsidR="00874240" w:rsidRPr="00874240" w:rsidRDefault="00874240" w:rsidP="00874240">
      <w:pPr>
        <w:spacing w:before="1" w:after="0" w:line="276" w:lineRule="auto"/>
        <w:ind w:left="416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Dalam</w:t>
      </w:r>
      <w:r w:rsidRPr="0087424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87424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87424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pembongkaran</w:t>
      </w:r>
      <w:r w:rsidRPr="0087424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87424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 barang tidak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 lanjut sesuai dengan prosedur penelitian</w:t>
      </w:r>
      <w:r w:rsidRPr="008742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pemeriksaan fisik.</w:t>
      </w:r>
    </w:p>
    <w:p w14:paraId="3633149B" w14:textId="77777777" w:rsidR="00874240" w:rsidRPr="00874240" w:rsidRDefault="00874240" w:rsidP="00874240">
      <w:pPr>
        <w:spacing w:before="1" w:after="0" w:line="276" w:lineRule="auto"/>
        <w:ind w:left="4165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87424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87424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87424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r w:rsidRPr="0087424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r w:rsidRPr="0087424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menunjukkan</w:t>
      </w:r>
      <w:r w:rsidRPr="0087424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 SKP menerbitkan respon SPPD.</w:t>
      </w:r>
    </w:p>
    <w:p w14:paraId="60AA42DE" w14:textId="77777777" w:rsidR="00874240" w:rsidRPr="00874240" w:rsidRDefault="00874240" w:rsidP="00874240">
      <w:pPr>
        <w:tabs>
          <w:tab w:val="left" w:pos="4860"/>
        </w:tabs>
        <w:spacing w:before="1" w:after="0" w:line="276" w:lineRule="auto"/>
        <w:ind w:left="385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87424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87424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87424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87424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87424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ditempatkan</w:t>
      </w:r>
      <w:r w:rsidRPr="0087424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     Bea</w:t>
      </w:r>
      <w:r w:rsidRPr="0087424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Cukai,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kegiatan   </w:t>
      </w:r>
      <w:r w:rsidRPr="0087424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pelepasan   </w:t>
      </w:r>
      <w:r w:rsidRPr="0087424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tanda   </w:t>
      </w:r>
      <w:r w:rsidRPr="0087424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pengaman, pengawasan pembongkaran dan penimbunan, serta pelaporan dilakukan oleh Petugas Bea dan Cukai.</w:t>
      </w:r>
    </w:p>
    <w:p w14:paraId="7ED42034" w14:textId="77777777" w:rsidR="00874240" w:rsidRPr="00874240" w:rsidRDefault="00874240" w:rsidP="00874240">
      <w:pPr>
        <w:spacing w:before="1" w:after="0" w:line="276" w:lineRule="auto"/>
        <w:ind w:left="385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74240" w:rsidRPr="00874240">
          <w:headerReference w:type="default" r:id="rId8"/>
          <w:footerReference w:type="default" r:id="rId9"/>
          <w:pgSz w:w="12260" w:h="18740"/>
          <w:pgMar w:top="1120" w:right="780" w:bottom="280" w:left="1720" w:header="1098" w:footer="0" w:gutter="0"/>
          <w:pgNumType w:start="5"/>
          <w:cols w:space="720"/>
        </w:sectPr>
      </w:pP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Dalam </w:t>
      </w:r>
      <w:r w:rsidRPr="0087424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</w:t>
      </w:r>
      <w:r w:rsidRPr="0087424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Pemasukan </w:t>
      </w:r>
      <w:r w:rsidRPr="0087424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</w:t>
      </w:r>
      <w:r w:rsidRPr="0087424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Impor </w:t>
      </w:r>
      <w:r w:rsidRPr="0087424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 </w:t>
      </w:r>
      <w:r w:rsidRPr="0087424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 ditetapkan</w:t>
      </w:r>
      <w:r w:rsidRPr="0087424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Jalur</w:t>
      </w:r>
      <w:r w:rsidRPr="0087424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Merah</w:t>
      </w:r>
      <w:r w:rsidRPr="0087424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maka</w:t>
      </w:r>
      <w:r w:rsidRPr="0087424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r w:rsidRPr="0087424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87424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87424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 yang</w:t>
      </w:r>
      <w:r w:rsidRPr="00874240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mengawasi</w:t>
      </w:r>
      <w:r w:rsidRPr="0087424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874240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874240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hanggar</w:t>
      </w:r>
      <w:r w:rsidRPr="00874240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874240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8742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ditunjuk</w:t>
      </w:r>
    </w:p>
    <w:p w14:paraId="2AE457C3" w14:textId="77777777" w:rsidR="00874240" w:rsidRPr="00874240" w:rsidRDefault="00874240" w:rsidP="00874240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507AAD6" w14:textId="77777777" w:rsidR="00874240" w:rsidRPr="00874240" w:rsidRDefault="00874240" w:rsidP="008742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3182CC" w14:textId="77777777" w:rsidR="00874240" w:rsidRPr="00874240" w:rsidRDefault="00874240" w:rsidP="008742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874240" w:rsidRPr="00874240" w14:paraId="78209267" w14:textId="77777777" w:rsidTr="00D925AC">
        <w:trPr>
          <w:trHeight w:hRule="exact" w:val="179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A8A6" w14:textId="77777777" w:rsidR="00874240" w:rsidRPr="00874240" w:rsidRDefault="00874240" w:rsidP="00874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A84C" w14:textId="77777777" w:rsidR="00874240" w:rsidRPr="00874240" w:rsidRDefault="00874240" w:rsidP="008742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3BB" w14:textId="77777777" w:rsidR="00874240" w:rsidRPr="00874240" w:rsidRDefault="00874240" w:rsidP="00874240">
            <w:pPr>
              <w:spacing w:after="0" w:line="240" w:lineRule="exact"/>
              <w:ind w:left="82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</w:t>
            </w:r>
            <w:r w:rsidRPr="0087424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</w:t>
            </w:r>
            <w:r w:rsidRPr="0087424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fisik </w:t>
            </w:r>
            <w:r w:rsidRPr="0087424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barang, </w:t>
            </w:r>
            <w:r w:rsidRPr="0087424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</w:p>
          <w:p w14:paraId="741998A5" w14:textId="77777777" w:rsidR="00874240" w:rsidRPr="00874240" w:rsidRDefault="00874240" w:rsidP="00874240">
            <w:pPr>
              <w:spacing w:before="38" w:after="0" w:line="276" w:lineRule="auto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pelepasan tanda pengaman, melakukan pengawasan pembongkaran dan penimbunan barang TPB, serta melakukan pelaporan pada SKP.</w:t>
            </w:r>
          </w:p>
          <w:p w14:paraId="1501D85F" w14:textId="77777777" w:rsidR="00874240" w:rsidRPr="00874240" w:rsidRDefault="00874240" w:rsidP="00874240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Penyelenggara/ </w:t>
            </w:r>
            <w:r w:rsidRPr="0087424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87424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r w:rsidRPr="0087424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87424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</w:p>
          <w:p w14:paraId="02D673AE" w14:textId="77777777" w:rsidR="00874240" w:rsidRPr="00874240" w:rsidRDefault="00874240" w:rsidP="00874240">
            <w:pPr>
              <w:spacing w:before="38" w:after="0" w:line="240" w:lineRule="auto"/>
              <w:ind w:left="823" w:right="517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SPPD.</w:t>
            </w:r>
          </w:p>
        </w:tc>
      </w:tr>
      <w:tr w:rsidR="00874240" w:rsidRPr="00874240" w14:paraId="08B1F193" w14:textId="77777777" w:rsidTr="00D925AC">
        <w:trPr>
          <w:trHeight w:hRule="exact" w:val="25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8278" w14:textId="77777777" w:rsidR="00874240" w:rsidRPr="00874240" w:rsidRDefault="00874240" w:rsidP="00874240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22C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8CBB51B" w14:textId="77777777" w:rsidR="00874240" w:rsidRPr="00874240" w:rsidRDefault="00874240" w:rsidP="0087424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837" w14:textId="77777777" w:rsidR="00874240" w:rsidRPr="00874240" w:rsidRDefault="00874240" w:rsidP="00874240">
            <w:pPr>
              <w:spacing w:after="0" w:line="240" w:lineRule="exact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Hijau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r w:rsidRPr="0087424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</w:p>
          <w:p w14:paraId="3EE0C61D" w14:textId="77777777" w:rsidR="00874240" w:rsidRPr="00874240" w:rsidRDefault="00874240" w:rsidP="00874240">
            <w:pPr>
              <w:spacing w:before="38" w:after="0" w:line="276" w:lineRule="auto"/>
              <w:ind w:left="54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1 (satu) hari kerja sejak pengajuan dokumen sampai dengan penerbitan SPPD dalam hal persyaratan lengkap.</w:t>
            </w:r>
          </w:p>
          <w:p w14:paraId="501D2219" w14:textId="77777777" w:rsidR="00874240" w:rsidRPr="00874240" w:rsidRDefault="00874240" w:rsidP="00874240">
            <w:pPr>
              <w:spacing w:before="1" w:after="0" w:line="276" w:lineRule="auto"/>
              <w:ind w:left="54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Pemasukan</w:t>
            </w:r>
            <w:r w:rsidRPr="008742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87424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87424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742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8742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r w:rsidRPr="0087424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Merah</w:t>
            </w:r>
            <w:r w:rsidRPr="0087424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r w:rsidRPr="008742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lama </w:t>
            </w:r>
            <w:r w:rsidRPr="00874240">
              <w:rPr>
                <w:rFonts w:ascii="Bookman Old Style" w:eastAsia="Bookman Old Style" w:hAnsi="Bookman Old Style" w:cs="Bookman Old Style"/>
                <w:color w:val="FF0000"/>
                <w:kern w:val="0"/>
                <w:lang w:val="en-US"/>
                <w14:ligatures w14:val="none"/>
              </w:rPr>
              <w:t>3 (tiga)</w:t>
            </w:r>
            <w:r w:rsidRPr="00874240">
              <w:rPr>
                <w:rFonts w:ascii="Bookman Old Style" w:eastAsia="Bookman Old Style" w:hAnsi="Bookman Old Style" w:cs="Bookman Old Style"/>
                <w:color w:val="FF0000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color w:val="FF0000"/>
                <w:kern w:val="0"/>
                <w:lang w:val="en-US"/>
                <w14:ligatures w14:val="none"/>
              </w:rPr>
              <w:t xml:space="preserve">hari kerja </w:t>
            </w:r>
            <w:r w:rsidRPr="008742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sejak pengajuan dokumen sampai dengan penerbitan SPPD dalam hal persyaratan lengkap.</w:t>
            </w:r>
          </w:p>
        </w:tc>
      </w:tr>
      <w:tr w:rsidR="00874240" w:rsidRPr="00874240" w14:paraId="4E8970BA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5BBC" w14:textId="77777777" w:rsidR="00874240" w:rsidRPr="00874240" w:rsidRDefault="00874240" w:rsidP="00874240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1224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B690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874240" w:rsidRPr="00874240" w14:paraId="3CEDB16E" w14:textId="77777777" w:rsidTr="00D925AC">
        <w:trPr>
          <w:trHeight w:hRule="exact" w:val="80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752D" w14:textId="77777777" w:rsidR="00874240" w:rsidRPr="00874240" w:rsidRDefault="00874240" w:rsidP="00874240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FE83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625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 Penyelesaian Dokumen BC 2.3 (SPPD BC</w:t>
            </w:r>
          </w:p>
          <w:p w14:paraId="5C6F827C" w14:textId="77777777" w:rsidR="00874240" w:rsidRPr="00874240" w:rsidRDefault="00874240" w:rsidP="0087424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2.3)</w:t>
            </w:r>
          </w:p>
        </w:tc>
      </w:tr>
      <w:tr w:rsidR="00874240" w:rsidRPr="00874240" w14:paraId="4A63A3E5" w14:textId="77777777" w:rsidTr="00D925AC">
        <w:trPr>
          <w:trHeight w:hRule="exact" w:val="436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F66" w14:textId="77777777" w:rsidR="00874240" w:rsidRPr="00874240" w:rsidRDefault="00874240" w:rsidP="00874240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E5A4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01D79727" w14:textId="77777777" w:rsidR="00874240" w:rsidRPr="00874240" w:rsidRDefault="00874240" w:rsidP="00874240">
            <w:pPr>
              <w:spacing w:before="19" w:after="0" w:line="220" w:lineRule="exac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6CE6D16" w14:textId="77777777" w:rsidR="00874240" w:rsidRPr="00874240" w:rsidRDefault="00874240" w:rsidP="0087424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E7E" w14:textId="77777777" w:rsidR="00874240" w:rsidRPr="00874240" w:rsidRDefault="00874240" w:rsidP="0087424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742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8742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8742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7424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8742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8742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96D9F07" w14:textId="77777777" w:rsidR="00874240" w:rsidRPr="00874240" w:rsidRDefault="00874240" w:rsidP="00874240">
            <w:pPr>
              <w:spacing w:before="38" w:after="0" w:line="276" w:lineRule="auto"/>
              <w:ind w:left="46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Pengaduan Masyarakat (SIPUMA)</w:t>
            </w:r>
            <w:r w:rsidRPr="0087424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0">
              <w:r w:rsidRPr="0087424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87424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87424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874240">
                <w:rPr>
                  <w:rFonts w:ascii="Bookman Old Style" w:eastAsia="Bookman Old Style" w:hAnsi="Bookman Old Style" w:cs="Bookman Old Style"/>
                  <w:color w:val="0000FF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11">
              <w:r w:rsidRPr="0087424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D7A8EB4" w14:textId="77777777" w:rsidR="00874240" w:rsidRPr="00874240" w:rsidRDefault="00874240" w:rsidP="00874240">
            <w:pPr>
              <w:spacing w:before="1" w:after="0" w:line="276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8742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Kepatuhan Internal Direktorat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 Pass - Rawamangun,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 Timur Jakarta – 13230</w:t>
            </w:r>
          </w:p>
          <w:p w14:paraId="11C19451" w14:textId="77777777" w:rsidR="00874240" w:rsidRPr="00874240" w:rsidRDefault="00874240" w:rsidP="00874240">
            <w:pPr>
              <w:spacing w:before="1" w:after="0" w:line="276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8742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7424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8742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ybs</w:t>
            </w:r>
            <w:r w:rsidRPr="008742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742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87424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8742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8742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87424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742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6B935212" w14:textId="77777777" w:rsidR="00874240" w:rsidRPr="00874240" w:rsidRDefault="00874240" w:rsidP="008742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C05A21" w14:textId="77777777" w:rsidR="00874240" w:rsidRPr="00874240" w:rsidRDefault="00874240" w:rsidP="00874240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757A868" w14:textId="77777777" w:rsidR="00874240" w:rsidRDefault="00874240"/>
    <w:sectPr w:rsidR="0087424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C681" w14:textId="77777777" w:rsidR="00000000" w:rsidRDefault="009411F8">
      <w:pPr>
        <w:spacing w:after="0" w:line="240" w:lineRule="auto"/>
      </w:pPr>
      <w:r>
        <w:separator/>
      </w:r>
    </w:p>
  </w:endnote>
  <w:endnote w:type="continuationSeparator" w:id="0">
    <w:p w14:paraId="07D9E085" w14:textId="77777777" w:rsidR="00000000" w:rsidRDefault="009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A4B2" w14:textId="77777777" w:rsidR="002F6911" w:rsidRDefault="009411F8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F9" w14:textId="77777777" w:rsidR="002F6911" w:rsidRDefault="009411F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6A36" w14:textId="77777777" w:rsidR="002F6911" w:rsidRDefault="009411F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1F31" w14:textId="77777777" w:rsidR="00000000" w:rsidRDefault="009411F8">
      <w:pPr>
        <w:spacing w:after="0" w:line="240" w:lineRule="auto"/>
      </w:pPr>
      <w:r>
        <w:separator/>
      </w:r>
    </w:p>
  </w:footnote>
  <w:footnote w:type="continuationSeparator" w:id="0">
    <w:p w14:paraId="18FA3F60" w14:textId="77777777" w:rsidR="00000000" w:rsidRDefault="0094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1766" w14:textId="77777777" w:rsidR="002F6911" w:rsidRDefault="009411F8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19426E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05pt;margin-top:53.9pt;width:10pt;height:14pt;z-index:-251657728;mso-position-horizontal-relative:page;mso-position-vertical-relative:page" filled="f" stroked="f">
          <v:textbox inset="0,0,0,0">
            <w:txbxContent>
              <w:p w14:paraId="1C9B1994" w14:textId="77777777" w:rsidR="002F6911" w:rsidRDefault="00BC6677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224" w14:textId="4EDC5345" w:rsidR="002F6911" w:rsidRDefault="00874240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4907C6A" wp14:editId="2FBBB35A">
              <wp:simplePos x="0" y="0"/>
              <wp:positionH relativeFrom="page">
                <wp:posOffset>3823335</wp:posOffset>
              </wp:positionH>
              <wp:positionV relativeFrom="page">
                <wp:posOffset>684530</wp:posOffset>
              </wp:positionV>
              <wp:extent cx="127000" cy="177800"/>
              <wp:effectExtent l="3810" t="0" r="254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77E55" w14:textId="77777777" w:rsidR="002F6911" w:rsidRDefault="00BC667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07C6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1.05pt;margin-top:53.9pt;width:10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" filled="f" stroked="f">
              <v:textbox inset="0,0,0,0">
                <w:txbxContent>
                  <w:p w14:paraId="42077E55" w14:textId="77777777" w:rsidR="002F6911" w:rsidRDefault="00BC667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7AF5" w14:textId="56B06A93" w:rsidR="002F6911" w:rsidRDefault="00874240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01C2CD" wp14:editId="3285EBB6">
              <wp:simplePos x="0" y="0"/>
              <wp:positionH relativeFrom="page">
                <wp:posOffset>3823335</wp:posOffset>
              </wp:positionH>
              <wp:positionV relativeFrom="page">
                <wp:posOffset>684530</wp:posOffset>
              </wp:positionV>
              <wp:extent cx="127000" cy="177800"/>
              <wp:effectExtent l="3810" t="0" r="254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27453" w14:textId="77777777" w:rsidR="002F6911" w:rsidRDefault="00BC667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1C2C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1.05pt;margin-top:53.9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" filled="f" stroked="f">
              <v:textbox inset="0,0,0,0">
                <w:txbxContent>
                  <w:p w14:paraId="24127453" w14:textId="77777777" w:rsidR="002F6911" w:rsidRDefault="00BC667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40"/>
    <w:rsid w:val="00073E73"/>
    <w:rsid w:val="0020224E"/>
    <w:rsid w:val="00515D93"/>
    <w:rsid w:val="006D7205"/>
    <w:rsid w:val="00780EC0"/>
    <w:rsid w:val="00874240"/>
    <w:rsid w:val="009411F8"/>
    <w:rsid w:val="00AB31F9"/>
    <w:rsid w:val="00AF0D91"/>
    <w:rsid w:val="00B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9D2A1C"/>
  <w15:chartTrackingRefBased/>
  <w15:docId w15:val="{F4D4E93A-522F-414F-A667-FD3B9F2A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pengaduan.beacukai@customs.go.i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eacukai.go.id/pengaduan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3</cp:revision>
  <dcterms:created xsi:type="dcterms:W3CDTF">2025-07-10T12:47:00Z</dcterms:created>
  <dcterms:modified xsi:type="dcterms:W3CDTF">2025-07-31T05:04:00Z</dcterms:modified>
</cp:coreProperties>
</file>