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13382221" w:rsidR="007C7AE3" w:rsidRPr="001C59B2" w:rsidRDefault="005A1EFD" w:rsidP="00CA3F3F">
      <w:pPr>
        <w:spacing w:before="29" w:after="0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171E94" w:rsidRPr="00171E94">
        <w:rPr>
          <w:rFonts w:ascii="Arial" w:eastAsia="Bookman Old Style" w:hAnsi="Arial" w:cs="Arial"/>
          <w:bCs/>
        </w:rPr>
        <w:t>Penyelesaian</w:t>
      </w:r>
      <w:proofErr w:type="spellEnd"/>
      <w:r w:rsidR="00171E94" w:rsidRPr="00171E94">
        <w:rPr>
          <w:rFonts w:ascii="Arial" w:eastAsia="Bookman Old Style" w:hAnsi="Arial" w:cs="Arial"/>
          <w:bCs/>
        </w:rPr>
        <w:t xml:space="preserve"> </w:t>
      </w:r>
      <w:proofErr w:type="spellStart"/>
      <w:r w:rsidR="00171E94" w:rsidRPr="00171E94">
        <w:rPr>
          <w:rFonts w:ascii="Arial" w:eastAsia="Bookman Old Style" w:hAnsi="Arial" w:cs="Arial"/>
          <w:bCs/>
        </w:rPr>
        <w:t>Keberatan</w:t>
      </w:r>
      <w:proofErr w:type="spellEnd"/>
      <w:r w:rsidR="00171E94" w:rsidRPr="00171E94">
        <w:rPr>
          <w:rFonts w:ascii="Arial" w:eastAsia="Bookman Old Style" w:hAnsi="Arial" w:cs="Arial"/>
          <w:bCs/>
        </w:rPr>
        <w:t xml:space="preserve"> </w:t>
      </w:r>
      <w:proofErr w:type="spellStart"/>
      <w:r w:rsidR="00171E94" w:rsidRPr="00171E94">
        <w:rPr>
          <w:rFonts w:ascii="Arial" w:eastAsia="Bookman Old Style" w:hAnsi="Arial" w:cs="Arial"/>
          <w:bCs/>
        </w:rPr>
        <w:t>atas</w:t>
      </w:r>
      <w:proofErr w:type="spellEnd"/>
      <w:r w:rsidR="00171E94" w:rsidRPr="00171E94">
        <w:rPr>
          <w:rFonts w:ascii="Arial" w:eastAsia="Bookman Old Style" w:hAnsi="Arial" w:cs="Arial"/>
          <w:bCs/>
        </w:rPr>
        <w:t xml:space="preserve"> </w:t>
      </w:r>
      <w:proofErr w:type="spellStart"/>
      <w:r w:rsidR="00171E94" w:rsidRPr="00171E94">
        <w:rPr>
          <w:rFonts w:ascii="Arial" w:eastAsia="Bookman Old Style" w:hAnsi="Arial" w:cs="Arial"/>
          <w:bCs/>
        </w:rPr>
        <w:t>Penetapan</w:t>
      </w:r>
      <w:proofErr w:type="spellEnd"/>
      <w:r w:rsidR="00171E94" w:rsidRPr="00171E94">
        <w:rPr>
          <w:rFonts w:ascii="Arial" w:eastAsia="Bookman Old Style" w:hAnsi="Arial" w:cs="Arial"/>
          <w:bCs/>
        </w:rPr>
        <w:t xml:space="preserve"> </w:t>
      </w:r>
      <w:proofErr w:type="spellStart"/>
      <w:r w:rsidR="00171E94" w:rsidRPr="00171E94">
        <w:rPr>
          <w:rFonts w:ascii="Arial" w:eastAsia="Bookman Old Style" w:hAnsi="Arial" w:cs="Arial"/>
          <w:bCs/>
        </w:rPr>
        <w:t>Barang</w:t>
      </w:r>
      <w:proofErr w:type="spellEnd"/>
      <w:r w:rsidR="00171E94" w:rsidRPr="00171E94">
        <w:rPr>
          <w:rFonts w:ascii="Arial" w:eastAsia="Bookman Old Style" w:hAnsi="Arial" w:cs="Arial"/>
          <w:bCs/>
        </w:rPr>
        <w:t xml:space="preserve"> yang </w:t>
      </w:r>
      <w:proofErr w:type="spellStart"/>
      <w:r w:rsidR="00171E94" w:rsidRPr="00171E94">
        <w:rPr>
          <w:rFonts w:ascii="Arial" w:eastAsia="Bookman Old Style" w:hAnsi="Arial" w:cs="Arial"/>
          <w:bCs/>
        </w:rPr>
        <w:t>Dikuasai</w:t>
      </w:r>
      <w:proofErr w:type="spellEnd"/>
      <w:r w:rsidR="00171E94" w:rsidRPr="00171E94">
        <w:rPr>
          <w:rFonts w:ascii="Arial" w:eastAsia="Bookman Old Style" w:hAnsi="Arial" w:cs="Arial"/>
          <w:bCs/>
        </w:rPr>
        <w:t xml:space="preserve"> Negara (BDN)</w:t>
      </w:r>
    </w:p>
    <w:p w14:paraId="5049AFA5" w14:textId="0AF3AB5B" w:rsidR="005A1EFD" w:rsidRPr="001C59B2" w:rsidRDefault="005A1EFD" w:rsidP="00CA3F3F">
      <w:pPr>
        <w:spacing w:before="29" w:after="0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76022A14" w:rsidR="005A1EFD" w:rsidRPr="00FD3B03" w:rsidRDefault="005A1EFD" w:rsidP="007C7AE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437F35">
        <w:rPr>
          <w:rFonts w:ascii="Arial" w:hAnsi="Arial" w:cs="Arial"/>
        </w:rPr>
        <w:t>10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6"/>
        <w:gridCol w:w="7075"/>
      </w:tblGrid>
      <w:tr w:rsidR="00442300" w:rsidRPr="00442300" w14:paraId="442EE00D" w14:textId="77777777" w:rsidTr="005E7A8A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1EBD" w14:textId="77777777" w:rsidR="00442300" w:rsidRPr="00442300" w:rsidRDefault="00442300" w:rsidP="00442300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3869" w14:textId="77777777" w:rsidR="00442300" w:rsidRPr="00442300" w:rsidRDefault="00442300" w:rsidP="00442300">
            <w:pPr>
              <w:spacing w:after="0" w:line="240" w:lineRule="exact"/>
              <w:ind w:left="2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08BC" w14:textId="77777777" w:rsidR="00442300" w:rsidRPr="00442300" w:rsidRDefault="00442300" w:rsidP="00442300">
            <w:pPr>
              <w:spacing w:after="0" w:line="240" w:lineRule="exact"/>
              <w:ind w:left="2974" w:right="328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442300" w:rsidRPr="00442300" w14:paraId="0D4561A6" w14:textId="77777777" w:rsidTr="005E7A8A">
        <w:trPr>
          <w:trHeight w:hRule="exact" w:val="388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1EB3" w14:textId="77777777" w:rsidR="00442300" w:rsidRPr="00442300" w:rsidRDefault="00442300" w:rsidP="0044230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9E8" w14:textId="77777777" w:rsidR="00442300" w:rsidRPr="00442300" w:rsidRDefault="00442300" w:rsidP="004423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53F1542A" w14:textId="77777777" w:rsidR="00442300" w:rsidRPr="00442300" w:rsidRDefault="00442300" w:rsidP="0044230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A4E6" w14:textId="77777777" w:rsidR="00442300" w:rsidRPr="00442300" w:rsidRDefault="00442300" w:rsidP="00442300">
            <w:pPr>
              <w:spacing w:after="0" w:line="240" w:lineRule="exact"/>
              <w:ind w:left="4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423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423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423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423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status  </w:t>
            </w:r>
            <w:r w:rsidRPr="004423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423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BDN  </w:t>
            </w:r>
            <w:r w:rsidRPr="004423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  <w:p w14:paraId="0760FD00" w14:textId="77777777" w:rsidR="00442300" w:rsidRPr="00442300" w:rsidRDefault="00442300" w:rsidP="00442300">
            <w:pPr>
              <w:spacing w:after="0" w:line="240" w:lineRule="auto"/>
              <w:ind w:left="401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44230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44230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4423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423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pengumuman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status BDN;</w:t>
            </w:r>
          </w:p>
          <w:p w14:paraId="2ED69CC7" w14:textId="77777777" w:rsidR="00442300" w:rsidRPr="00442300" w:rsidRDefault="00442300" w:rsidP="00442300">
            <w:pPr>
              <w:spacing w:after="0" w:line="240" w:lineRule="auto"/>
              <w:ind w:left="40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4230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u.p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Banding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P2,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Wilayah,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menetapkan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negara;</w:t>
            </w:r>
          </w:p>
          <w:p w14:paraId="7A494579" w14:textId="77777777" w:rsidR="00442300" w:rsidRPr="00442300" w:rsidRDefault="00442300" w:rsidP="00442300">
            <w:pPr>
              <w:tabs>
                <w:tab w:val="left" w:pos="1580"/>
              </w:tabs>
              <w:spacing w:after="0" w:line="240" w:lineRule="auto"/>
              <w:ind w:left="40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Surat</w:t>
            </w:r>
            <w:r w:rsidRPr="0044230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contoh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format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   </w:t>
            </w:r>
            <w:r w:rsidRPr="0044230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44230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   </w:t>
            </w:r>
            <w:r w:rsidRPr="0044230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Lampiran     </w:t>
            </w:r>
            <w:r w:rsidRPr="0044230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PMK</w:t>
            </w:r>
          </w:p>
          <w:p w14:paraId="67FB2239" w14:textId="77777777" w:rsidR="00442300" w:rsidRPr="00442300" w:rsidRDefault="00442300" w:rsidP="00442300">
            <w:pPr>
              <w:spacing w:after="0" w:line="240" w:lineRule="auto"/>
              <w:ind w:left="401" w:right="450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178/PMK.04/2019;</w:t>
            </w:r>
          </w:p>
          <w:p w14:paraId="285CDADF" w14:textId="77777777" w:rsidR="00442300" w:rsidRPr="00442300" w:rsidRDefault="00442300" w:rsidP="00442300">
            <w:pPr>
              <w:spacing w:after="0" w:line="240" w:lineRule="auto"/>
              <w:ind w:left="40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menguatkan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keberatanny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42300" w:rsidRPr="00442300" w14:paraId="118DEA13" w14:textId="77777777" w:rsidTr="005E7A8A">
        <w:trPr>
          <w:trHeight w:hRule="exact" w:val="62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DF78" w14:textId="77777777" w:rsidR="00442300" w:rsidRPr="00442300" w:rsidRDefault="00442300" w:rsidP="0044230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C0FC" w14:textId="77777777" w:rsidR="00442300" w:rsidRPr="00442300" w:rsidRDefault="00442300" w:rsidP="004423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5B43479" w14:textId="77777777" w:rsidR="00442300" w:rsidRPr="00442300" w:rsidRDefault="00442300" w:rsidP="00442300">
            <w:pPr>
              <w:spacing w:after="0" w:line="240" w:lineRule="auto"/>
              <w:ind w:left="103" w:righ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F740" w14:textId="77777777" w:rsidR="00442300" w:rsidRPr="00442300" w:rsidRDefault="00442300" w:rsidP="00442300">
            <w:pPr>
              <w:spacing w:after="0" w:line="240" w:lineRule="exact"/>
              <w:ind w:left="4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423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proofErr w:type="gram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4423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43131E4D" w14:textId="77777777" w:rsidR="00442300" w:rsidRPr="00442300" w:rsidRDefault="00442300" w:rsidP="00442300">
            <w:pPr>
              <w:spacing w:after="0" w:line="240" w:lineRule="auto"/>
              <w:ind w:left="4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lampirannya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423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menetapkan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negara;</w:t>
            </w:r>
          </w:p>
          <w:p w14:paraId="4F7E57D3" w14:textId="77777777" w:rsidR="00442300" w:rsidRPr="00442300" w:rsidRDefault="00442300" w:rsidP="00442300">
            <w:pPr>
              <w:spacing w:after="0" w:line="240" w:lineRule="auto"/>
              <w:ind w:left="40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4423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diteruskan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P2,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Wilayah,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Banding dan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Kantor Pusat DJBC.</w:t>
            </w:r>
          </w:p>
          <w:p w14:paraId="3CFC0A0D" w14:textId="77777777" w:rsidR="00442300" w:rsidRPr="00442300" w:rsidRDefault="00442300" w:rsidP="00442300">
            <w:pPr>
              <w:spacing w:after="0" w:line="240" w:lineRule="auto"/>
              <w:ind w:left="40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Banding</w:t>
            </w:r>
            <w:r w:rsidRPr="0044230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4230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C1A6ABE" w14:textId="77777777" w:rsidR="00442300" w:rsidRPr="00442300" w:rsidRDefault="00442300" w:rsidP="00442300">
            <w:pPr>
              <w:spacing w:after="0" w:line="240" w:lineRule="auto"/>
              <w:ind w:left="40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Banding dan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Menteri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Status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Negara;</w:t>
            </w:r>
          </w:p>
          <w:p w14:paraId="0C7DC295" w14:textId="77777777" w:rsidR="00442300" w:rsidRPr="00442300" w:rsidRDefault="00442300" w:rsidP="00442300">
            <w:pPr>
              <w:spacing w:after="0" w:line="240" w:lineRule="auto"/>
              <w:ind w:left="40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4423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Banding dan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Status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Negara.</w:t>
            </w:r>
          </w:p>
          <w:p w14:paraId="4F9E9383" w14:textId="77777777" w:rsidR="00442300" w:rsidRPr="00442300" w:rsidRDefault="00442300" w:rsidP="00442300">
            <w:pPr>
              <w:spacing w:after="0" w:line="240" w:lineRule="auto"/>
              <w:ind w:left="40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90 (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sembilan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Banding dan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Menteri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Status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Negara.</w:t>
            </w:r>
          </w:p>
        </w:tc>
      </w:tr>
      <w:tr w:rsidR="00442300" w:rsidRPr="00442300" w14:paraId="50B298A9" w14:textId="77777777" w:rsidTr="005E7A8A">
        <w:trPr>
          <w:trHeight w:hRule="exact" w:val="130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9A72" w14:textId="77777777" w:rsidR="00442300" w:rsidRPr="00442300" w:rsidRDefault="00442300" w:rsidP="0044230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BC16" w14:textId="77777777" w:rsidR="00442300" w:rsidRPr="00442300" w:rsidRDefault="00442300" w:rsidP="004423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1FEA8C6F" w14:textId="77777777" w:rsidR="00442300" w:rsidRPr="00442300" w:rsidRDefault="00442300" w:rsidP="0044230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041A3C25" w14:textId="77777777" w:rsidR="00442300" w:rsidRPr="00442300" w:rsidRDefault="00442300" w:rsidP="0044230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054B" w14:textId="77777777" w:rsidR="00442300" w:rsidRPr="00442300" w:rsidRDefault="00442300" w:rsidP="00442300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44230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44230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90</w:t>
            </w:r>
            <w:r w:rsidRPr="0044230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sembilan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4230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</w:p>
          <w:p w14:paraId="001214BF" w14:textId="77777777" w:rsidR="00442300" w:rsidRPr="00442300" w:rsidRDefault="00442300" w:rsidP="00442300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dan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Banding dan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Menteri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42300" w:rsidRPr="00442300" w14:paraId="641ABCF3" w14:textId="77777777" w:rsidTr="005E7A8A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6ADA" w14:textId="77777777" w:rsidR="00442300" w:rsidRPr="00442300" w:rsidRDefault="00442300" w:rsidP="0044230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2468" w14:textId="77777777" w:rsidR="00442300" w:rsidRPr="00442300" w:rsidRDefault="00442300" w:rsidP="004423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8351" w14:textId="77777777" w:rsidR="00442300" w:rsidRPr="00442300" w:rsidRDefault="00442300" w:rsidP="004423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442300" w:rsidRPr="00442300" w14:paraId="038A4B48" w14:textId="77777777" w:rsidTr="005E7A8A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A04C" w14:textId="77777777" w:rsidR="00442300" w:rsidRPr="00442300" w:rsidRDefault="00442300" w:rsidP="0044230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5.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84A2" w14:textId="77777777" w:rsidR="00442300" w:rsidRPr="00442300" w:rsidRDefault="00442300" w:rsidP="004423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4DFE32F6" w14:textId="77777777" w:rsidR="00442300" w:rsidRPr="00442300" w:rsidRDefault="00442300" w:rsidP="0044230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E7BA" w14:textId="77777777" w:rsidR="00442300" w:rsidRPr="00442300" w:rsidRDefault="00442300" w:rsidP="004423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44230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r w:rsidRPr="004423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</w:p>
          <w:p w14:paraId="13C794AD" w14:textId="77777777" w:rsidR="00442300" w:rsidRPr="00442300" w:rsidRDefault="00442300" w:rsidP="0044230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6A9F7CF9" w14:textId="77777777" w:rsidR="00442300" w:rsidRPr="00442300" w:rsidRDefault="00442300" w:rsidP="0044230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42300" w:rsidRPr="00442300" w14:paraId="3CD0EF6D" w14:textId="77777777" w:rsidTr="00A64A60">
        <w:trPr>
          <w:trHeight w:hRule="exact" w:val="418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AF11" w14:textId="77777777" w:rsidR="00442300" w:rsidRPr="00442300" w:rsidRDefault="00442300" w:rsidP="0044230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1BEE" w14:textId="77777777" w:rsidR="00442300" w:rsidRPr="00442300" w:rsidRDefault="00442300" w:rsidP="004423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4E6763EF" w14:textId="77777777" w:rsidR="00442300" w:rsidRPr="00442300" w:rsidRDefault="00442300" w:rsidP="00442300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Saran,    </w:t>
            </w:r>
            <w:r w:rsidRPr="0044230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A0AA" w14:textId="77777777" w:rsidR="00442300" w:rsidRPr="00442300" w:rsidRDefault="00442300" w:rsidP="00442300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42300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4230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42300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442300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5">
              <w:r w:rsidRPr="00442300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442300">
                <w:rPr>
                  <w:rFonts w:ascii="Bookman Old Style" w:eastAsia="Bookman Old Style" w:hAnsi="Bookman Old Style" w:cs="Bookman Old Style"/>
                  <w:color w:val="0562C1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44230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442300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i/>
                <w:color w:val="000000"/>
                <w:kern w:val="0"/>
                <w:lang w:val="en-US"/>
                <w14:ligatures w14:val="none"/>
              </w:rPr>
              <w:t xml:space="preserve">e-mail </w:t>
            </w:r>
            <w:hyperlink r:id="rId6">
              <w:r w:rsidRPr="00442300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76442933" w14:textId="77777777" w:rsidR="00442300" w:rsidRPr="00442300" w:rsidRDefault="00442300" w:rsidP="00442300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423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423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423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4423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(021) </w:t>
            </w:r>
            <w:r w:rsidRPr="0044230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4890966 </w:t>
            </w:r>
            <w:r w:rsidRPr="0044230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44230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44230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>Internal</w:t>
            </w:r>
            <w:r w:rsidRPr="00442300"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Direktorat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>Bea</w:t>
            </w:r>
            <w:r w:rsidRPr="00442300"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>dan</w:t>
            </w:r>
            <w:r w:rsidRPr="00442300"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>Jl.</w:t>
            </w:r>
            <w:r w:rsidRPr="00442300"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>Ahmad</w:t>
            </w:r>
            <w:r w:rsidRPr="00442300"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Yani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>By Pass -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Rawamangu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</w:rPr>
              <w:t>, Jakarta Timur Jakarta</w:t>
            </w:r>
            <w:r w:rsidRPr="00442300"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>– 13230</w:t>
            </w:r>
          </w:p>
          <w:p w14:paraId="0CD462AD" w14:textId="0A609BAF" w:rsidR="00442300" w:rsidRPr="00442300" w:rsidRDefault="00442300" w:rsidP="00442300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</w:rPr>
              <w:t>,</w:t>
            </w:r>
            <w:r w:rsidRPr="00442300"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>saran,</w:t>
            </w:r>
            <w:r w:rsidRPr="00442300"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>dan</w:t>
            </w:r>
            <w:r w:rsidRPr="00442300"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</w:rPr>
              <w:tab/>
              <w:t xml:space="preserve">Unit </w:t>
            </w:r>
            <w:r w:rsidRPr="00442300"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 xml:space="preserve">Internal </w:t>
            </w:r>
            <w:r w:rsidRPr="00442300"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 xml:space="preserve">di </w:t>
            </w:r>
            <w:r w:rsidRPr="00442300"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 xml:space="preserve">Unit </w:t>
            </w:r>
            <w:r w:rsidRPr="00442300"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r w:rsidRPr="00442300"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</w:rPr>
              <w:t xml:space="preserve"> masing- masing unit</w:t>
            </w:r>
            <w:r w:rsidRPr="00442300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 w:rsidRPr="00442300"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 w:rsidRPr="00442300">
              <w:rPr>
                <w:rFonts w:ascii="Bookman Old Style" w:eastAsia="Bookman Old Style" w:hAnsi="Bookman Old Style" w:cs="Bookman Old Style"/>
              </w:rPr>
              <w:t>.</w:t>
            </w:r>
          </w:p>
          <w:p w14:paraId="37EA9132" w14:textId="4ADA40FE" w:rsidR="00442300" w:rsidRPr="00442300" w:rsidRDefault="00442300" w:rsidP="00442300">
            <w:pPr>
              <w:spacing w:after="0" w:line="240" w:lineRule="exact"/>
              <w:ind w:left="49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</w:p>
        </w:tc>
      </w:tr>
    </w:tbl>
    <w:p w14:paraId="512350DA" w14:textId="77777777" w:rsidR="007C7AE3" w:rsidRDefault="007C7AE3" w:rsidP="00CD59CC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sectPr w:rsidR="007C7AE3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BEB3EF3"/>
    <w:multiLevelType w:val="hybridMultilevel"/>
    <w:tmpl w:val="6D6AFD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1EA011D7"/>
    <w:multiLevelType w:val="hybridMultilevel"/>
    <w:tmpl w:val="2CB68E6C"/>
    <w:lvl w:ilvl="0" w:tplc="6D527C9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3" w:hanging="360"/>
      </w:pPr>
    </w:lvl>
    <w:lvl w:ilvl="2" w:tplc="3809001B" w:tentative="1">
      <w:start w:val="1"/>
      <w:numFmt w:val="lowerRoman"/>
      <w:lvlText w:val="%3."/>
      <w:lvlJc w:val="right"/>
      <w:pPr>
        <w:ind w:left="1933" w:hanging="180"/>
      </w:pPr>
    </w:lvl>
    <w:lvl w:ilvl="3" w:tplc="3809000F" w:tentative="1">
      <w:start w:val="1"/>
      <w:numFmt w:val="decimal"/>
      <w:lvlText w:val="%4."/>
      <w:lvlJc w:val="left"/>
      <w:pPr>
        <w:ind w:left="2653" w:hanging="360"/>
      </w:pPr>
    </w:lvl>
    <w:lvl w:ilvl="4" w:tplc="38090019" w:tentative="1">
      <w:start w:val="1"/>
      <w:numFmt w:val="lowerLetter"/>
      <w:lvlText w:val="%5."/>
      <w:lvlJc w:val="left"/>
      <w:pPr>
        <w:ind w:left="3373" w:hanging="360"/>
      </w:pPr>
    </w:lvl>
    <w:lvl w:ilvl="5" w:tplc="3809001B" w:tentative="1">
      <w:start w:val="1"/>
      <w:numFmt w:val="lowerRoman"/>
      <w:lvlText w:val="%6."/>
      <w:lvlJc w:val="right"/>
      <w:pPr>
        <w:ind w:left="4093" w:hanging="180"/>
      </w:pPr>
    </w:lvl>
    <w:lvl w:ilvl="6" w:tplc="3809000F" w:tentative="1">
      <w:start w:val="1"/>
      <w:numFmt w:val="decimal"/>
      <w:lvlText w:val="%7."/>
      <w:lvlJc w:val="left"/>
      <w:pPr>
        <w:ind w:left="4813" w:hanging="360"/>
      </w:pPr>
    </w:lvl>
    <w:lvl w:ilvl="7" w:tplc="38090019" w:tentative="1">
      <w:start w:val="1"/>
      <w:numFmt w:val="lowerLetter"/>
      <w:lvlText w:val="%8."/>
      <w:lvlJc w:val="left"/>
      <w:pPr>
        <w:ind w:left="5533" w:hanging="360"/>
      </w:pPr>
    </w:lvl>
    <w:lvl w:ilvl="8" w:tplc="3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81EE4"/>
    <w:rsid w:val="000E65C6"/>
    <w:rsid w:val="00171E94"/>
    <w:rsid w:val="00191DF0"/>
    <w:rsid w:val="001A0E32"/>
    <w:rsid w:val="001C59B2"/>
    <w:rsid w:val="002F45AF"/>
    <w:rsid w:val="003C0CF3"/>
    <w:rsid w:val="00437F35"/>
    <w:rsid w:val="00442300"/>
    <w:rsid w:val="004C13DA"/>
    <w:rsid w:val="00503B45"/>
    <w:rsid w:val="005A1EFD"/>
    <w:rsid w:val="006D643C"/>
    <w:rsid w:val="00711B2D"/>
    <w:rsid w:val="00764C70"/>
    <w:rsid w:val="00767994"/>
    <w:rsid w:val="007C7AE3"/>
    <w:rsid w:val="00831686"/>
    <w:rsid w:val="00A64A60"/>
    <w:rsid w:val="00A847C5"/>
    <w:rsid w:val="00C60D3E"/>
    <w:rsid w:val="00CA3F3F"/>
    <w:rsid w:val="00CD59CC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2025-07-10T09:51:00Z</dcterms:created>
  <dcterms:modified xsi:type="dcterms:W3CDTF">2025-07-29T09:01:00Z</dcterms:modified>
</cp:coreProperties>
</file>