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54DA200C" w:rsidR="007C7AE3" w:rsidRPr="000570A7" w:rsidRDefault="005A1EFD" w:rsidP="00384315">
      <w:pPr>
        <w:spacing w:before="29" w:after="0"/>
        <w:jc w:val="both"/>
        <w:rPr>
          <w:rFonts w:ascii="Arial" w:hAnsi="Arial" w:cs="Arial"/>
          <w:bCs/>
          <w:lang w:val="en-US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485705">
        <w:rPr>
          <w:rFonts w:ascii="Arial" w:hAnsi="Arial" w:cs="Arial"/>
        </w:rPr>
        <w:t xml:space="preserve">: </w:t>
      </w:r>
      <w:proofErr w:type="spellStart"/>
      <w:r w:rsidR="000570A7" w:rsidRPr="000570A7">
        <w:rPr>
          <w:rFonts w:ascii="Arial" w:hAnsi="Arial" w:cs="Arial"/>
          <w:bCs/>
          <w:lang w:val="en-US"/>
        </w:rPr>
        <w:t>Pembebasan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Bea Masuk dan </w:t>
      </w:r>
      <w:proofErr w:type="spellStart"/>
      <w:r w:rsidR="000570A7" w:rsidRPr="000570A7">
        <w:rPr>
          <w:rFonts w:ascii="Arial" w:hAnsi="Arial" w:cs="Arial"/>
          <w:bCs/>
          <w:lang w:val="en-US"/>
        </w:rPr>
        <w:t>Tidak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  <w:proofErr w:type="spellStart"/>
      <w:r w:rsidR="000570A7" w:rsidRPr="000570A7">
        <w:rPr>
          <w:rFonts w:ascii="Arial" w:hAnsi="Arial" w:cs="Arial"/>
          <w:bCs/>
          <w:lang w:val="en-US"/>
        </w:rPr>
        <w:t>Dipungut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  <w:proofErr w:type="spellStart"/>
      <w:r w:rsidR="000570A7" w:rsidRPr="000570A7">
        <w:rPr>
          <w:rFonts w:ascii="Arial" w:hAnsi="Arial" w:cs="Arial"/>
          <w:bCs/>
          <w:lang w:val="en-US"/>
        </w:rPr>
        <w:t>Pajak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  <w:proofErr w:type="spellStart"/>
      <w:r w:rsidR="000570A7" w:rsidRPr="000570A7">
        <w:rPr>
          <w:rFonts w:ascii="Arial" w:hAnsi="Arial" w:cs="Arial"/>
          <w:bCs/>
          <w:lang w:val="en-US"/>
        </w:rPr>
        <w:t>Dalam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  <w:proofErr w:type="spellStart"/>
      <w:r w:rsidR="000570A7" w:rsidRPr="000570A7">
        <w:rPr>
          <w:rFonts w:ascii="Arial" w:hAnsi="Arial" w:cs="Arial"/>
          <w:bCs/>
          <w:lang w:val="en-US"/>
        </w:rPr>
        <w:t>Rangka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  <w:proofErr w:type="spellStart"/>
      <w:r w:rsidR="000570A7" w:rsidRPr="000570A7">
        <w:rPr>
          <w:rFonts w:ascii="Arial" w:hAnsi="Arial" w:cs="Arial"/>
          <w:bCs/>
          <w:lang w:val="en-US"/>
        </w:rPr>
        <w:t>Impor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  <w:proofErr w:type="spellStart"/>
      <w:r w:rsidR="000570A7" w:rsidRPr="000570A7">
        <w:rPr>
          <w:rFonts w:ascii="Arial" w:hAnsi="Arial" w:cs="Arial"/>
          <w:bCs/>
          <w:lang w:val="en-US"/>
        </w:rPr>
        <w:t>atas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  <w:proofErr w:type="spellStart"/>
      <w:r w:rsidR="000570A7" w:rsidRPr="000570A7">
        <w:rPr>
          <w:rFonts w:ascii="Arial" w:hAnsi="Arial" w:cs="Arial"/>
          <w:bCs/>
          <w:lang w:val="en-US"/>
        </w:rPr>
        <w:t>Impor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  <w:proofErr w:type="spellStart"/>
      <w:r w:rsidR="000570A7" w:rsidRPr="000570A7">
        <w:rPr>
          <w:rFonts w:ascii="Arial" w:hAnsi="Arial" w:cs="Arial"/>
          <w:bCs/>
          <w:lang w:val="en-US"/>
        </w:rPr>
        <w:t>Barang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  <w:proofErr w:type="spellStart"/>
      <w:r w:rsidR="000570A7" w:rsidRPr="000570A7">
        <w:rPr>
          <w:rFonts w:ascii="Arial" w:hAnsi="Arial" w:cs="Arial"/>
          <w:bCs/>
          <w:lang w:val="en-US"/>
        </w:rPr>
        <w:t>untuk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  <w:proofErr w:type="spellStart"/>
      <w:r w:rsidR="000570A7" w:rsidRPr="000570A7">
        <w:rPr>
          <w:rFonts w:ascii="Arial" w:hAnsi="Arial" w:cs="Arial"/>
          <w:bCs/>
          <w:lang w:val="en-US"/>
        </w:rPr>
        <w:t>Kegiatan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Usaha Hulu </w:t>
      </w:r>
      <w:proofErr w:type="spellStart"/>
      <w:r w:rsidR="000570A7" w:rsidRPr="000570A7">
        <w:rPr>
          <w:rFonts w:ascii="Arial" w:hAnsi="Arial" w:cs="Arial"/>
          <w:bCs/>
          <w:lang w:val="en-US"/>
        </w:rPr>
        <w:t>Minyak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dan Gas </w:t>
      </w:r>
      <w:proofErr w:type="spellStart"/>
      <w:r w:rsidR="000570A7" w:rsidRPr="000570A7">
        <w:rPr>
          <w:rFonts w:ascii="Arial" w:hAnsi="Arial" w:cs="Arial"/>
          <w:bCs/>
          <w:lang w:val="en-US"/>
        </w:rPr>
        <w:t>Bumi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  <w:proofErr w:type="spellStart"/>
      <w:r w:rsidR="000570A7" w:rsidRPr="000570A7">
        <w:rPr>
          <w:rFonts w:ascii="Arial" w:hAnsi="Arial" w:cs="Arial"/>
          <w:bCs/>
          <w:lang w:val="en-US"/>
        </w:rPr>
        <w:t>secara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  <w:proofErr w:type="spellStart"/>
      <w:r w:rsidR="000570A7" w:rsidRPr="000570A7">
        <w:rPr>
          <w:rFonts w:ascii="Arial" w:hAnsi="Arial" w:cs="Arial"/>
          <w:bCs/>
          <w:lang w:val="en-US"/>
        </w:rPr>
        <w:t>otomasi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  <w:proofErr w:type="spellStart"/>
      <w:r w:rsidR="000570A7" w:rsidRPr="000570A7">
        <w:rPr>
          <w:rFonts w:ascii="Arial" w:hAnsi="Arial" w:cs="Arial"/>
          <w:bCs/>
          <w:lang w:val="en-US"/>
        </w:rPr>
        <w:t>melalui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  <w:proofErr w:type="spellStart"/>
      <w:r w:rsidR="000570A7" w:rsidRPr="000570A7">
        <w:rPr>
          <w:rFonts w:ascii="Arial" w:hAnsi="Arial" w:cs="Arial"/>
          <w:bCs/>
          <w:lang w:val="en-US"/>
        </w:rPr>
        <w:t>SOFast</w:t>
      </w:r>
      <w:proofErr w:type="spellEnd"/>
      <w:r w:rsidR="000570A7" w:rsidRPr="000570A7">
        <w:rPr>
          <w:rFonts w:ascii="Arial" w:hAnsi="Arial" w:cs="Arial"/>
          <w:bCs/>
          <w:lang w:val="en-US"/>
        </w:rPr>
        <w:t xml:space="preserve"> </w:t>
      </w:r>
    </w:p>
    <w:p w14:paraId="5049AFA5" w14:textId="0AF3AB5B" w:rsidR="005A1EFD" w:rsidRPr="001C59B2" w:rsidRDefault="005A1EFD" w:rsidP="00384315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191DF0" w:rsidRPr="001C59B2">
        <w:rPr>
          <w:rFonts w:ascii="Arial" w:hAnsi="Arial" w:cs="Arial"/>
          <w:bCs/>
        </w:rPr>
        <w:t>17</w:t>
      </w:r>
      <w:r w:rsidRPr="001C59B2">
        <w:rPr>
          <w:rFonts w:ascii="Arial" w:hAnsi="Arial" w:cs="Arial"/>
          <w:bCs/>
        </w:rPr>
        <w:t>/BC/202</w:t>
      </w:r>
      <w:r w:rsidR="000E65C6" w:rsidRPr="001C59B2">
        <w:rPr>
          <w:rFonts w:ascii="Arial" w:hAnsi="Arial" w:cs="Arial"/>
          <w:bCs/>
        </w:rPr>
        <w:t>5</w:t>
      </w:r>
    </w:p>
    <w:p w14:paraId="4CE2A689" w14:textId="084DBD1D" w:rsidR="005A1EFD" w:rsidRPr="00FD3B03" w:rsidRDefault="005A1EFD" w:rsidP="00384315">
      <w:pPr>
        <w:spacing w:after="0"/>
        <w:jc w:val="both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874826">
        <w:rPr>
          <w:rFonts w:ascii="Arial" w:hAnsi="Arial" w:cs="Arial"/>
        </w:rPr>
        <w:t>20</w:t>
      </w:r>
    </w:p>
    <w:p w14:paraId="512350DA" w14:textId="26CDB7B5" w:rsidR="007C7AE3" w:rsidRDefault="007C7AE3" w:rsidP="00702919">
      <w:pPr>
        <w:spacing w:before="29" w:after="0"/>
        <w:ind w:right="166"/>
        <w:rPr>
          <w:rFonts w:ascii="Bookman Old Style" w:eastAsia="Bookman Old Style" w:hAnsi="Bookman Old Style" w:cs="Bookman Old Style"/>
        </w:rPr>
      </w:pPr>
    </w:p>
    <w:p w14:paraId="17824A75" w14:textId="77777777" w:rsidR="00C72533" w:rsidRPr="00C72533" w:rsidRDefault="00C72533" w:rsidP="00C72533">
      <w:pPr>
        <w:spacing w:after="0" w:line="240" w:lineRule="auto"/>
        <w:ind w:left="118" w:right="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725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C7253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C725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proofErr w:type="spellEnd"/>
      <w:r w:rsidRPr="00C7253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C725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spellEnd"/>
      <w:r w:rsidRPr="00C72533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C725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C7253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C725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C7253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C725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C72533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C725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C7253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C725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C72533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C725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C72533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C725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C725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725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</w:t>
      </w:r>
      <w:r w:rsidRPr="00C72533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C72533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7C6F1728" w14:textId="77777777" w:rsidR="00C72533" w:rsidRPr="00C72533" w:rsidRDefault="00C72533" w:rsidP="00C72533">
      <w:pPr>
        <w:spacing w:before="2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45"/>
        <w:gridCol w:w="7076"/>
      </w:tblGrid>
      <w:tr w:rsidR="00C72533" w:rsidRPr="00C72533" w14:paraId="4415A0EE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63A0" w14:textId="77777777" w:rsidR="00C72533" w:rsidRPr="00C72533" w:rsidRDefault="00C72533" w:rsidP="00C72533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C1FA" w14:textId="77777777" w:rsidR="00C72533" w:rsidRPr="00C72533" w:rsidRDefault="00C72533" w:rsidP="00C72533">
            <w:pPr>
              <w:spacing w:after="0" w:line="240" w:lineRule="exact"/>
              <w:ind w:left="2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46EB" w14:textId="77777777" w:rsidR="00C72533" w:rsidRPr="00C72533" w:rsidRDefault="00C72533" w:rsidP="00C72533">
            <w:pPr>
              <w:spacing w:after="0" w:line="240" w:lineRule="exact"/>
              <w:ind w:left="2974" w:right="328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C72533" w:rsidRPr="00C72533" w14:paraId="3F00FB5B" w14:textId="77777777" w:rsidTr="00EC3B98">
        <w:trPr>
          <w:trHeight w:hRule="exact" w:val="1242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9219" w14:textId="77777777" w:rsidR="00C72533" w:rsidRPr="00C72533" w:rsidRDefault="00C72533" w:rsidP="00C7253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6F11" w14:textId="77777777" w:rsidR="00C72533" w:rsidRPr="00C72533" w:rsidRDefault="00C72533" w:rsidP="00C725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23A1E2E7" w14:textId="77777777" w:rsidR="00C72533" w:rsidRPr="00C72533" w:rsidRDefault="00C72533" w:rsidP="00C7253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77FC" w14:textId="77777777" w:rsidR="00C72533" w:rsidRPr="00C72533" w:rsidRDefault="00C72533" w:rsidP="00C72533">
            <w:pPr>
              <w:spacing w:after="0" w:line="240" w:lineRule="exact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C725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INSW</w:t>
            </w:r>
          </w:p>
          <w:p w14:paraId="1F29BDA4" w14:textId="77777777" w:rsidR="00C72533" w:rsidRPr="00C72533" w:rsidRDefault="00C72533" w:rsidP="00C72533">
            <w:pPr>
              <w:spacing w:after="0" w:line="240" w:lineRule="auto"/>
              <w:ind w:left="43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7253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INSW;</w:t>
            </w:r>
          </w:p>
          <w:p w14:paraId="1F5CEDCF" w14:textId="77777777" w:rsidR="00C72533" w:rsidRPr="00C72533" w:rsidRDefault="00C72533" w:rsidP="00C72533">
            <w:pPr>
              <w:spacing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C725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Pokok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(NPWP);</w:t>
            </w:r>
          </w:p>
          <w:p w14:paraId="4B1BDEA3" w14:textId="77777777" w:rsidR="00C72533" w:rsidRPr="00C72533" w:rsidRDefault="00C72533" w:rsidP="00C72533">
            <w:pPr>
              <w:spacing w:after="0" w:line="240" w:lineRule="auto"/>
              <w:ind w:left="43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proofErr w:type="gram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Sama </w:t>
            </w:r>
            <w:r w:rsidRPr="00C7253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</w:t>
            </w:r>
            <w:r w:rsidRPr="00C7253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perubahannya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738F526" w14:textId="77777777" w:rsidR="00C72533" w:rsidRPr="00C72533" w:rsidRDefault="00C72533" w:rsidP="00C72533">
            <w:pPr>
              <w:spacing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C725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Rencana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(RIB);</w:t>
            </w:r>
          </w:p>
          <w:p w14:paraId="2F2175CB" w14:textId="77777777" w:rsidR="00C72533" w:rsidRPr="00C72533" w:rsidRDefault="00C72533" w:rsidP="00C72533">
            <w:pPr>
              <w:spacing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C725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tahap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Eksploitasi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1B0AF0F" w14:textId="77777777" w:rsidR="00C72533" w:rsidRPr="00C72533" w:rsidRDefault="00C72533" w:rsidP="00C72533">
            <w:pPr>
              <w:spacing w:after="0" w:line="240" w:lineRule="auto"/>
              <w:ind w:left="43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C7253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C72533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keekonomian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proyek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 27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2017.</w:t>
            </w:r>
          </w:p>
          <w:p w14:paraId="6238A2C5" w14:textId="77777777" w:rsidR="00C72533" w:rsidRPr="00C72533" w:rsidRDefault="00C72533" w:rsidP="00C72533">
            <w:pPr>
              <w:spacing w:after="0" w:line="240" w:lineRule="auto"/>
              <w:ind w:left="43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C725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menyatakan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tahap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eksploitasi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dimulainya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komersial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 53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2017;</w:t>
            </w:r>
          </w:p>
          <w:p w14:paraId="31C954FB" w14:textId="77777777" w:rsidR="00C72533" w:rsidRPr="00C72533" w:rsidRDefault="00C72533" w:rsidP="00C72533">
            <w:pPr>
              <w:tabs>
                <w:tab w:val="left" w:pos="1460"/>
                <w:tab w:val="left" w:pos="1640"/>
                <w:tab w:val="left" w:pos="2060"/>
              </w:tabs>
              <w:spacing w:after="0" w:line="240" w:lineRule="auto"/>
              <w:ind w:left="43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C7253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C7253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(Vendor),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mencantumkan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(Vendor)  </w:t>
            </w:r>
            <w:r w:rsidRPr="00C7253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C7253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pengadaan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(Vendor).</w:t>
            </w:r>
          </w:p>
          <w:p w14:paraId="13CDECDD" w14:textId="77777777" w:rsidR="00C72533" w:rsidRPr="00C72533" w:rsidRDefault="00C72533" w:rsidP="00C72533">
            <w:pPr>
              <w:spacing w:before="16" w:after="0" w:line="260" w:lineRule="exac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</w:p>
          <w:p w14:paraId="5E049F4B" w14:textId="77777777" w:rsidR="00C72533" w:rsidRPr="00C72533" w:rsidRDefault="00C72533" w:rsidP="00C72533">
            <w:pPr>
              <w:spacing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C72533">
              <w:rPr>
                <w:rFonts w:ascii="Bookman Old Style" w:eastAsia="Bookman Old Style" w:hAnsi="Bookman Old Style" w:cs="Bookman Old Style"/>
                <w:spacing w:val="-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metode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manual</w:t>
            </w:r>
          </w:p>
          <w:p w14:paraId="725FE53F" w14:textId="77777777" w:rsidR="00C72533" w:rsidRPr="00C72533" w:rsidRDefault="00C72533" w:rsidP="00C72533">
            <w:pPr>
              <w:spacing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C725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hardcopy yang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manual;</w:t>
            </w:r>
          </w:p>
          <w:p w14:paraId="63EA9C65" w14:textId="77777777" w:rsidR="00C72533" w:rsidRPr="00C72533" w:rsidRDefault="00C72533" w:rsidP="00C72533">
            <w:pPr>
              <w:spacing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C725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Pokok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(NPWP);</w:t>
            </w:r>
          </w:p>
          <w:p w14:paraId="3A7EA7EF" w14:textId="77777777" w:rsidR="00C72533" w:rsidRPr="00C72533" w:rsidRDefault="00C72533" w:rsidP="00C72533">
            <w:pPr>
              <w:spacing w:after="0" w:line="240" w:lineRule="auto"/>
              <w:ind w:left="43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Sama </w:t>
            </w:r>
            <w:r w:rsidRPr="00C7253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Hasil </w:t>
            </w:r>
            <w:r w:rsidRPr="00C72533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perubahannya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7FD3C1D" w14:textId="77777777" w:rsidR="00C72533" w:rsidRPr="00C72533" w:rsidRDefault="00C72533" w:rsidP="00C72533">
            <w:pPr>
              <w:spacing w:after="0" w:line="240" w:lineRule="auto"/>
              <w:ind w:left="43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Asli</w:t>
            </w:r>
            <w:r w:rsidRPr="00C7253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Rencana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(RIB)</w:t>
            </w:r>
            <w:r w:rsidRPr="00C7253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7253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berwenang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725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menyelenggarakan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urusan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dibidang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minyak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gas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bumi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8F7F888" w14:textId="77777777" w:rsidR="00C72533" w:rsidRPr="00C72533" w:rsidRDefault="00C72533" w:rsidP="00C72533">
            <w:pPr>
              <w:spacing w:after="0" w:line="240" w:lineRule="auto"/>
              <w:ind w:left="43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C725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Contoh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specimen</w:t>
            </w:r>
            <w:r w:rsidRPr="00C7253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pimpina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manajer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para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Perusahaan yang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wewenang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Rencana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(RIB);</w:t>
            </w:r>
          </w:p>
          <w:p w14:paraId="1C0644A3" w14:textId="77777777" w:rsidR="00C72533" w:rsidRPr="00C72533" w:rsidRDefault="00C72533" w:rsidP="00C72533">
            <w:pPr>
              <w:spacing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C725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tahap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Eksploitasi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783E2C7" w14:textId="77777777" w:rsidR="00C72533" w:rsidRPr="00C72533" w:rsidRDefault="00C72533" w:rsidP="00C72533">
            <w:pPr>
              <w:spacing w:after="0" w:line="240" w:lineRule="auto"/>
              <w:ind w:left="43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C72533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C72533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rekomendasi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keekonomian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proyek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 27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2017 yang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didalamnya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99FC3A8" w14:textId="77777777" w:rsidR="00C72533" w:rsidRPr="00C72533" w:rsidRDefault="00C72533" w:rsidP="00C72533">
            <w:pPr>
              <w:tabs>
                <w:tab w:val="left" w:pos="1000"/>
                <w:tab w:val="left" w:pos="2720"/>
              </w:tabs>
              <w:spacing w:after="0" w:line="240" w:lineRule="auto"/>
              <w:ind w:left="1005" w:right="64" w:hanging="41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Pencapaian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 </w:t>
            </w:r>
            <w:r w:rsidRPr="00C7253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Rate  </w:t>
            </w:r>
            <w:r w:rsidRPr="00C7253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of  </w:t>
            </w:r>
            <w:r w:rsidRPr="00C7253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Return  </w:t>
            </w:r>
            <w:r w:rsidRPr="00C7253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(IRR)  </w:t>
            </w:r>
            <w:r w:rsidRPr="00C7253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penghitungan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keekonomian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suatu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periode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6121FC4A" w14:textId="77777777" w:rsidR="00C72533" w:rsidRPr="00C72533" w:rsidRDefault="00C72533" w:rsidP="00C72533">
            <w:pPr>
              <w:spacing w:after="0" w:line="240" w:lineRule="auto"/>
              <w:ind w:left="52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ii.   </w:t>
            </w:r>
            <w:r w:rsidRPr="00C725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  <w:p w14:paraId="6FD8912D" w14:textId="77777777" w:rsidR="00C72533" w:rsidRPr="00C72533" w:rsidRDefault="00C72533" w:rsidP="00C72533">
            <w:pPr>
              <w:spacing w:after="0" w:line="240" w:lineRule="auto"/>
              <w:ind w:left="438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C725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menyatakan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bahwa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tahap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eksploitasi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belum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dimulainya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komersial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 53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tahun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2017</w:t>
            </w:r>
          </w:p>
          <w:p w14:paraId="62465392" w14:textId="77777777" w:rsidR="00C72533" w:rsidRPr="00C72533" w:rsidRDefault="00C72533" w:rsidP="00C72533">
            <w:pPr>
              <w:tabs>
                <w:tab w:val="left" w:pos="1460"/>
                <w:tab w:val="left" w:pos="1640"/>
                <w:tab w:val="left" w:pos="2060"/>
              </w:tabs>
              <w:spacing w:after="0" w:line="240" w:lineRule="auto"/>
              <w:ind w:left="438" w:right="64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proses</w:t>
            </w:r>
            <w:r w:rsidRPr="00C7253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C7253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(Vendor),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mencantumkan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(Vendor)  </w:t>
            </w:r>
            <w:r w:rsidRPr="00C7253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C7253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pengadaan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Kontraktor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Penyedia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(Vendor).</w:t>
            </w:r>
          </w:p>
        </w:tc>
      </w:tr>
      <w:tr w:rsidR="00C72533" w:rsidRPr="00C72533" w14:paraId="27E41BE3" w14:textId="77777777" w:rsidTr="00EC3B98">
        <w:trPr>
          <w:trHeight w:hRule="exact" w:val="104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9A71" w14:textId="77777777" w:rsidR="00C72533" w:rsidRPr="00C72533" w:rsidRDefault="00C72533" w:rsidP="00C7253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A65C" w14:textId="77777777" w:rsidR="00C72533" w:rsidRPr="00C72533" w:rsidRDefault="00C72533" w:rsidP="00C725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B76F1EF" w14:textId="77777777" w:rsidR="00C72533" w:rsidRPr="00C72533" w:rsidRDefault="00C72533" w:rsidP="00C72533">
            <w:pPr>
              <w:spacing w:after="0" w:line="240" w:lineRule="auto"/>
              <w:ind w:left="103" w:right="14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47D8" w14:textId="77777777" w:rsidR="00C72533" w:rsidRPr="00C72533" w:rsidRDefault="00C72533" w:rsidP="00C72533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7253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</w:p>
          <w:p w14:paraId="26CD2A7F" w14:textId="77777777" w:rsidR="00C72533" w:rsidRPr="00C72533" w:rsidRDefault="00C72533" w:rsidP="00C72533">
            <w:pPr>
              <w:spacing w:after="0" w:line="240" w:lineRule="auto"/>
              <w:ind w:left="42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 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Usaha Hulu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Minyak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Gas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Bumi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Panas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Bumi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</w:p>
        </w:tc>
      </w:tr>
    </w:tbl>
    <w:p w14:paraId="750E8D75" w14:textId="77777777" w:rsidR="00C72533" w:rsidRPr="00C72533" w:rsidRDefault="00C72533" w:rsidP="00C7253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72533" w:rsidRPr="00C72533">
          <w:pgSz w:w="12240" w:h="18720"/>
          <w:pgMar w:top="780" w:right="1260" w:bottom="280" w:left="1300" w:header="742" w:footer="0" w:gutter="0"/>
          <w:cols w:space="720"/>
        </w:sectPr>
      </w:pPr>
    </w:p>
    <w:p w14:paraId="4A55B1F9" w14:textId="77777777" w:rsidR="00C72533" w:rsidRPr="00C72533" w:rsidRDefault="00C72533" w:rsidP="00C725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49969A8" w14:textId="77777777" w:rsidR="00C72533" w:rsidRPr="00C72533" w:rsidRDefault="00C72533" w:rsidP="00C725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C7747D2" w14:textId="77777777" w:rsidR="00C72533" w:rsidRPr="00C72533" w:rsidRDefault="00C72533" w:rsidP="00C72533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45"/>
        <w:gridCol w:w="7076"/>
      </w:tblGrid>
      <w:tr w:rsidR="00C72533" w:rsidRPr="00C72533" w14:paraId="71C4EEBE" w14:textId="77777777" w:rsidTr="00EC3B98">
        <w:trPr>
          <w:trHeight w:hRule="exact" w:val="1059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0B72" w14:textId="77777777" w:rsidR="00C72533" w:rsidRPr="00C72533" w:rsidRDefault="00C72533" w:rsidP="00C7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EB2E" w14:textId="77777777" w:rsidR="00C72533" w:rsidRPr="00C72533" w:rsidRDefault="00C72533" w:rsidP="00C7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2A96" w14:textId="77777777" w:rsidR="00C72533" w:rsidRPr="00C72533" w:rsidRDefault="00C72533" w:rsidP="00C72533">
            <w:pPr>
              <w:spacing w:after="0" w:line="240" w:lineRule="exact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INSW.</w:t>
            </w:r>
          </w:p>
          <w:p w14:paraId="4BFFA577" w14:textId="77777777" w:rsidR="00C72533" w:rsidRPr="00C72533" w:rsidRDefault="00C72533" w:rsidP="00C72533">
            <w:pPr>
              <w:spacing w:after="0" w:line="240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7253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7253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7253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97BB26E" w14:textId="77777777" w:rsidR="00C72533" w:rsidRPr="00C72533" w:rsidRDefault="00C72533" w:rsidP="00C72533">
            <w:pPr>
              <w:spacing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C72533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Masuk 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data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data vendor, data RIB;</w:t>
            </w:r>
          </w:p>
          <w:p w14:paraId="0978E488" w14:textId="77777777" w:rsidR="00C72533" w:rsidRPr="00C72533" w:rsidRDefault="00C72533" w:rsidP="00C72533">
            <w:pPr>
              <w:spacing w:after="0" w:line="240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PSPE/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operasi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bersama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725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725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72533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72533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DE3DC37" w14:textId="77777777" w:rsidR="00C72533" w:rsidRPr="00C72533" w:rsidRDefault="00C72533" w:rsidP="00C72533">
            <w:pPr>
              <w:spacing w:after="0" w:line="240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C7253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Kejelasan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pengklasifikasian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9842DA2" w14:textId="77777777" w:rsidR="00C72533" w:rsidRPr="00C72533" w:rsidRDefault="00C72533" w:rsidP="00C72533">
            <w:pPr>
              <w:spacing w:after="0" w:line="240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7253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ED758DF" w14:textId="77777777" w:rsidR="00C72533" w:rsidRPr="00C72533" w:rsidRDefault="00C72533" w:rsidP="00C72533">
            <w:pPr>
              <w:spacing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status</w:t>
            </w:r>
            <w:r w:rsidRPr="00C725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kepemilikan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sewa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sewa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3679459E" w14:textId="77777777" w:rsidR="00C72533" w:rsidRPr="00C72533" w:rsidRDefault="00C72533" w:rsidP="00C72533">
            <w:pPr>
              <w:tabs>
                <w:tab w:val="left" w:pos="420"/>
              </w:tabs>
              <w:spacing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vendor </w:t>
            </w:r>
            <w:r w:rsidRPr="00C725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C725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pengadaan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57099BC" w14:textId="77777777" w:rsidR="00C72533" w:rsidRPr="00C72533" w:rsidRDefault="00C72533" w:rsidP="00C72533">
            <w:pPr>
              <w:spacing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C7253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7253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RIB dan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BC6AB3F" w14:textId="77777777" w:rsidR="00C72533" w:rsidRPr="00C72533" w:rsidRDefault="00C72533" w:rsidP="00C72533">
            <w:pPr>
              <w:spacing w:after="0" w:line="240" w:lineRule="auto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h. </w:t>
            </w:r>
            <w:r w:rsidRPr="00C72533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Pelabuhan</w:t>
            </w:r>
            <w:r w:rsidRPr="00C725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KPPBC/KPU</w:t>
            </w:r>
            <w:r w:rsidRPr="00C72533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7FA46394" w14:textId="77777777" w:rsidR="00C72533" w:rsidRPr="00C72533" w:rsidRDefault="00C72533" w:rsidP="00C72533">
            <w:pPr>
              <w:spacing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mengawas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08D20D8" w14:textId="77777777" w:rsidR="00C72533" w:rsidRPr="00C72533" w:rsidRDefault="00C72533" w:rsidP="00C72533">
            <w:pPr>
              <w:tabs>
                <w:tab w:val="left" w:pos="1980"/>
              </w:tabs>
              <w:spacing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So Fast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men-generate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menjadi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KMK </w:t>
            </w:r>
            <w:r w:rsidRPr="00C7253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format </w:t>
            </w:r>
            <w:r w:rsidRPr="00C7253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meneruskan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proses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verifikasi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Kantor.</w:t>
            </w:r>
          </w:p>
          <w:p w14:paraId="2131F6E1" w14:textId="77777777" w:rsidR="00C72533" w:rsidRPr="00C72533" w:rsidRDefault="00C72533" w:rsidP="00C72533">
            <w:pPr>
              <w:spacing w:after="0" w:line="240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C7253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C725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Wilayah</w:t>
            </w:r>
            <w:r w:rsidRPr="00C725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KMK</w:t>
            </w:r>
            <w:r w:rsidRPr="00C725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72533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verifikasi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Jasa,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4D8EB9C" w14:textId="77777777" w:rsidR="00C72533" w:rsidRPr="00C72533" w:rsidRDefault="00C72533" w:rsidP="00C72533">
            <w:pPr>
              <w:tabs>
                <w:tab w:val="left" w:pos="1860"/>
              </w:tabs>
              <w:spacing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KMK</w:t>
            </w:r>
            <w:r w:rsidRPr="00C725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seluruhnya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(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72533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fiska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namun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fiska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  <w:r w:rsidRPr="00C7253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60D3794A" w14:textId="77777777" w:rsidR="00C72533" w:rsidRPr="00C72533" w:rsidRDefault="00C72533" w:rsidP="00C72533">
            <w:pPr>
              <w:spacing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Mengembalikan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7253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r w:rsidRPr="00C7253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7253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7253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ketidaksesuaian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kekurangan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data.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meneruskan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BE0FFE0" w14:textId="77777777" w:rsidR="00C72533" w:rsidRPr="00C72533" w:rsidRDefault="00C72533" w:rsidP="00C72533">
            <w:pPr>
              <w:spacing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  <w:r w:rsidRPr="00C7253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KMK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menutup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 Fast</w:t>
            </w:r>
          </w:p>
        </w:tc>
      </w:tr>
      <w:tr w:rsidR="00C72533" w:rsidRPr="00C72533" w14:paraId="5AE71EF5" w14:textId="77777777" w:rsidTr="00EC3B98">
        <w:trPr>
          <w:trHeight w:hRule="exact" w:val="390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DBF9" w14:textId="77777777" w:rsidR="00C72533" w:rsidRPr="00C72533" w:rsidRDefault="00C72533" w:rsidP="00C7253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9720" w14:textId="77777777" w:rsidR="00C72533" w:rsidRPr="00C72533" w:rsidRDefault="00C72533" w:rsidP="00C725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6448A540" w14:textId="77777777" w:rsidR="00C72533" w:rsidRPr="00C72533" w:rsidRDefault="00C72533" w:rsidP="00C7253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51F88767" w14:textId="77777777" w:rsidR="00C72533" w:rsidRPr="00C72533" w:rsidRDefault="00C72533" w:rsidP="00C7253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5D9F" w14:textId="77777777" w:rsidR="00C72533" w:rsidRPr="00C72533" w:rsidRDefault="00C72533" w:rsidP="00C72533">
            <w:pPr>
              <w:spacing w:after="0" w:line="240" w:lineRule="exact"/>
              <w:ind w:left="103" w:right="174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lama:</w:t>
            </w:r>
          </w:p>
          <w:p w14:paraId="3967897C" w14:textId="77777777" w:rsidR="00C72533" w:rsidRPr="00C72533" w:rsidRDefault="00C72533" w:rsidP="00C72533">
            <w:pPr>
              <w:spacing w:after="0" w:line="240" w:lineRule="auto"/>
              <w:ind w:left="500" w:right="64" w:hanging="39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5</w:t>
            </w:r>
            <w:r w:rsidRPr="00C7253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C7253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</w:t>
            </w:r>
            <w:r w:rsidRPr="00C7253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penerbitan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C7253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Menteri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So Fast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Wilayah;</w:t>
            </w:r>
          </w:p>
          <w:p w14:paraId="54122307" w14:textId="77777777" w:rsidR="00C72533" w:rsidRPr="00C72533" w:rsidRDefault="00C72533" w:rsidP="00C72533">
            <w:pPr>
              <w:spacing w:after="0" w:line="240" w:lineRule="auto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C72533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selesai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divalidasi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</w:t>
            </w:r>
          </w:p>
          <w:p w14:paraId="56D69A3C" w14:textId="77777777" w:rsidR="00C72533" w:rsidRPr="00C72533" w:rsidRDefault="00C72533" w:rsidP="00C72533">
            <w:pPr>
              <w:spacing w:after="0" w:line="240" w:lineRule="auto"/>
              <w:ind w:left="5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11.00</w:t>
            </w:r>
            <w:r w:rsidRPr="00C7253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WIB,</w:t>
            </w:r>
            <w:r w:rsidRPr="00C7253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diteruskan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</w:t>
            </w:r>
          </w:p>
          <w:p w14:paraId="01E7CFB6" w14:textId="77777777" w:rsidR="00C72533" w:rsidRPr="00C72533" w:rsidRDefault="00C72533" w:rsidP="00C72533">
            <w:pPr>
              <w:spacing w:after="0" w:line="240" w:lineRule="auto"/>
              <w:ind w:left="5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Fast pada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berikutny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518196A" w14:textId="77777777" w:rsidR="00C72533" w:rsidRPr="00C72533" w:rsidRDefault="00C72533" w:rsidP="00C72533">
            <w:pPr>
              <w:spacing w:before="16" w:after="0" w:line="260" w:lineRule="exac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</w:p>
          <w:p w14:paraId="7893B5FF" w14:textId="77777777" w:rsidR="00C72533" w:rsidRPr="00C72533" w:rsidRDefault="00C72533" w:rsidP="00C72533">
            <w:pPr>
              <w:spacing w:after="0" w:line="240" w:lineRule="auto"/>
              <w:ind w:left="103" w:right="239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metode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manual:</w:t>
            </w:r>
          </w:p>
          <w:p w14:paraId="55B9FB36" w14:textId="77777777" w:rsidR="00C72533" w:rsidRPr="00C72533" w:rsidRDefault="00C72533" w:rsidP="00C72533">
            <w:pPr>
              <w:spacing w:after="0" w:line="24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SOP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 3 (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diterbitkannya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Menteri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72533" w:rsidRPr="00C72533" w14:paraId="11A6EDB6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7CC2" w14:textId="77777777" w:rsidR="00C72533" w:rsidRPr="00C72533" w:rsidRDefault="00C72533" w:rsidP="00C7253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23ED" w14:textId="77777777" w:rsidR="00C72533" w:rsidRPr="00C72533" w:rsidRDefault="00C72533" w:rsidP="00C725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01E8" w14:textId="77777777" w:rsidR="00C72533" w:rsidRPr="00C72533" w:rsidRDefault="00C72533" w:rsidP="00C725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C72533" w:rsidRPr="00C72533" w14:paraId="2CC362B4" w14:textId="77777777" w:rsidTr="00EC3B98">
        <w:trPr>
          <w:trHeight w:hRule="exact" w:val="104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1D15" w14:textId="77777777" w:rsidR="00C72533" w:rsidRPr="00C72533" w:rsidRDefault="00C72533" w:rsidP="00C7253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90C9" w14:textId="77777777" w:rsidR="00C72533" w:rsidRPr="00C72533" w:rsidRDefault="00C72533" w:rsidP="00C725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42D146E9" w14:textId="77777777" w:rsidR="00C72533" w:rsidRPr="00C72533" w:rsidRDefault="00C72533" w:rsidP="00C72533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34F4" w14:textId="77777777" w:rsidR="00C72533" w:rsidRPr="00C72533" w:rsidRDefault="00C72533" w:rsidP="00C72533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7253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Keputusan,</w:t>
            </w:r>
            <w:r w:rsidRPr="00C72533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3EE6C73" w14:textId="77777777" w:rsidR="00C72533" w:rsidRPr="00C72533" w:rsidRDefault="00C72533" w:rsidP="00C72533">
            <w:pPr>
              <w:spacing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Surat</w:t>
            </w:r>
            <w:r w:rsidRPr="00C7253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72533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r w:rsidRPr="00C72533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72533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C7253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Hulu</w:t>
            </w:r>
            <w:r w:rsidRPr="00C7253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Minyak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7253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Gas</w:t>
            </w:r>
            <w:r w:rsidRPr="00C72533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Bumi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</w:tc>
      </w:tr>
    </w:tbl>
    <w:p w14:paraId="5EAE4E95" w14:textId="77777777" w:rsidR="00C72533" w:rsidRPr="00C72533" w:rsidRDefault="00C72533" w:rsidP="00C7253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72533" w:rsidRPr="00C72533">
          <w:pgSz w:w="12240" w:h="18720"/>
          <w:pgMar w:top="780" w:right="1300" w:bottom="280" w:left="1300" w:header="742" w:footer="0" w:gutter="0"/>
          <w:cols w:space="720"/>
        </w:sectPr>
      </w:pPr>
    </w:p>
    <w:p w14:paraId="60099700" w14:textId="77777777" w:rsidR="00C72533" w:rsidRPr="00C72533" w:rsidRDefault="00C72533" w:rsidP="00C725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AF2B1EA" w14:textId="77777777" w:rsidR="00C72533" w:rsidRPr="00C72533" w:rsidRDefault="00C72533" w:rsidP="00C72533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BA052D1" w14:textId="77777777" w:rsidR="00C72533" w:rsidRPr="00C72533" w:rsidRDefault="00C72533" w:rsidP="00C72533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45"/>
        <w:gridCol w:w="7076"/>
      </w:tblGrid>
      <w:tr w:rsidR="00C72533" w:rsidRPr="00C72533" w14:paraId="07FBCCCB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2305" w14:textId="77777777" w:rsidR="00C72533" w:rsidRPr="00C72533" w:rsidRDefault="00C72533" w:rsidP="00C7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63D7" w14:textId="77777777" w:rsidR="00C72533" w:rsidRPr="00C72533" w:rsidRDefault="00C72533" w:rsidP="00C725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ED99" w14:textId="77777777" w:rsidR="00C72533" w:rsidRPr="00C72533" w:rsidRDefault="00C72533" w:rsidP="00C72533">
            <w:pPr>
              <w:spacing w:after="0" w:line="240" w:lineRule="exact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otomasi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SOFast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72533" w:rsidRPr="00C72533" w14:paraId="26932985" w14:textId="77777777" w:rsidTr="00EC3B98">
        <w:trPr>
          <w:trHeight w:hRule="exact" w:val="33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42CA" w14:textId="77777777" w:rsidR="00C72533" w:rsidRPr="00C72533" w:rsidRDefault="00C72533" w:rsidP="00C72533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1E51" w14:textId="77777777" w:rsidR="00C72533" w:rsidRPr="00C72533" w:rsidRDefault="00C72533" w:rsidP="00C72533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6E56E895" w14:textId="77777777" w:rsidR="00C72533" w:rsidRPr="00C72533" w:rsidRDefault="00C72533" w:rsidP="00C72533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Saran,    </w:t>
            </w:r>
            <w:r w:rsidRPr="00C72533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9032" w14:textId="77777777" w:rsidR="00C72533" w:rsidRPr="00C72533" w:rsidRDefault="00C72533" w:rsidP="00C72533">
            <w:pPr>
              <w:spacing w:after="0" w:line="240" w:lineRule="exact"/>
              <w:ind w:left="14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72533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7253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7253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7253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17198F94" w14:textId="77777777" w:rsidR="00C72533" w:rsidRPr="00C72533" w:rsidRDefault="00C72533" w:rsidP="00C72533">
            <w:pPr>
              <w:spacing w:before="1" w:after="0" w:line="240" w:lineRule="exact"/>
              <w:ind w:left="500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C72533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7">
              <w:r w:rsidRPr="00C72533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C72533">
                <w:rPr>
                  <w:rFonts w:ascii="Bookman Old Style" w:eastAsia="Bookman Old Style" w:hAnsi="Bookman Old Style" w:cs="Bookman Old Style"/>
                  <w:color w:val="0562C1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C72533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C72533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i/>
                <w:color w:val="000000"/>
                <w:kern w:val="0"/>
                <w:lang w:val="en-US"/>
                <w14:ligatures w14:val="none"/>
              </w:rPr>
              <w:t xml:space="preserve">e-mail </w:t>
            </w:r>
            <w:hyperlink r:id="rId8">
              <w:r w:rsidRPr="00C72533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4AA5EA32" w14:textId="77777777" w:rsidR="00C72533" w:rsidRPr="00C72533" w:rsidRDefault="00C72533" w:rsidP="00C72533">
            <w:pPr>
              <w:spacing w:after="0" w:line="240" w:lineRule="exact"/>
              <w:ind w:left="50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7253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7253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7253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C72533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1500 225 (Bravo Bea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Ahmad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Pass -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C72533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A165A4D" w14:textId="77777777" w:rsidR="00C72533" w:rsidRPr="00C72533" w:rsidRDefault="00C72533" w:rsidP="00C72533">
            <w:pPr>
              <w:tabs>
                <w:tab w:val="left" w:pos="1480"/>
              </w:tabs>
              <w:spacing w:after="0" w:line="240" w:lineRule="exact"/>
              <w:ind w:left="50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7253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7253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72533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Unit </w:t>
            </w:r>
            <w:r w:rsidRPr="00C7253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</w:t>
            </w:r>
            <w:r w:rsidRPr="00C72533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C7253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</w:t>
            </w:r>
            <w:r w:rsidRPr="00C7253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bersangkutan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 masing unit</w:t>
            </w:r>
            <w:r w:rsidRPr="00C72533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72533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76AC9C38" w14:textId="77777777" w:rsidR="00C72533" w:rsidRPr="00C72533" w:rsidRDefault="00C72533" w:rsidP="00C72533">
      <w:pPr>
        <w:spacing w:before="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5D8094A" w14:textId="77777777" w:rsidR="00FA0A14" w:rsidRDefault="00FA0A14" w:rsidP="00702919">
      <w:pPr>
        <w:spacing w:before="29" w:after="0"/>
        <w:ind w:right="166"/>
        <w:rPr>
          <w:rFonts w:ascii="Bookman Old Style" w:eastAsia="Bookman Old Style" w:hAnsi="Bookman Old Style" w:cs="Bookman Old Style"/>
        </w:rPr>
      </w:pPr>
    </w:p>
    <w:sectPr w:rsidR="00FA0A14" w:rsidSect="00FA0A14">
      <w:pgSz w:w="12240" w:h="18720"/>
      <w:pgMar w:top="780" w:right="1260" w:bottom="28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B182" w14:textId="77777777" w:rsidR="00B05B25" w:rsidRDefault="00B05B25" w:rsidP="00485705">
      <w:pPr>
        <w:spacing w:after="0" w:line="240" w:lineRule="auto"/>
      </w:pPr>
      <w:r>
        <w:separator/>
      </w:r>
    </w:p>
  </w:endnote>
  <w:endnote w:type="continuationSeparator" w:id="0">
    <w:p w14:paraId="5659A4B7" w14:textId="77777777" w:rsidR="00B05B25" w:rsidRDefault="00B05B25" w:rsidP="0048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D6F8B" w14:textId="77777777" w:rsidR="00B05B25" w:rsidRDefault="00B05B25" w:rsidP="00485705">
      <w:pPr>
        <w:spacing w:after="0" w:line="240" w:lineRule="auto"/>
      </w:pPr>
      <w:r>
        <w:separator/>
      </w:r>
    </w:p>
  </w:footnote>
  <w:footnote w:type="continuationSeparator" w:id="0">
    <w:p w14:paraId="63B3BDFF" w14:textId="77777777" w:rsidR="00B05B25" w:rsidRDefault="00B05B25" w:rsidP="00485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BEB3EF3"/>
    <w:multiLevelType w:val="hybridMultilevel"/>
    <w:tmpl w:val="6D6AFD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" w15:restartNumberingAfterBreak="0">
    <w:nsid w:val="1EA011D7"/>
    <w:multiLevelType w:val="hybridMultilevel"/>
    <w:tmpl w:val="2CB68E6C"/>
    <w:lvl w:ilvl="0" w:tplc="6D527C96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3" w:hanging="360"/>
      </w:pPr>
    </w:lvl>
    <w:lvl w:ilvl="2" w:tplc="3809001B" w:tentative="1">
      <w:start w:val="1"/>
      <w:numFmt w:val="lowerRoman"/>
      <w:lvlText w:val="%3."/>
      <w:lvlJc w:val="right"/>
      <w:pPr>
        <w:ind w:left="1933" w:hanging="180"/>
      </w:pPr>
    </w:lvl>
    <w:lvl w:ilvl="3" w:tplc="3809000F" w:tentative="1">
      <w:start w:val="1"/>
      <w:numFmt w:val="decimal"/>
      <w:lvlText w:val="%4."/>
      <w:lvlJc w:val="left"/>
      <w:pPr>
        <w:ind w:left="2653" w:hanging="360"/>
      </w:pPr>
    </w:lvl>
    <w:lvl w:ilvl="4" w:tplc="38090019" w:tentative="1">
      <w:start w:val="1"/>
      <w:numFmt w:val="lowerLetter"/>
      <w:lvlText w:val="%5."/>
      <w:lvlJc w:val="left"/>
      <w:pPr>
        <w:ind w:left="3373" w:hanging="360"/>
      </w:pPr>
    </w:lvl>
    <w:lvl w:ilvl="5" w:tplc="3809001B" w:tentative="1">
      <w:start w:val="1"/>
      <w:numFmt w:val="lowerRoman"/>
      <w:lvlText w:val="%6."/>
      <w:lvlJc w:val="right"/>
      <w:pPr>
        <w:ind w:left="4093" w:hanging="180"/>
      </w:pPr>
    </w:lvl>
    <w:lvl w:ilvl="6" w:tplc="3809000F" w:tentative="1">
      <w:start w:val="1"/>
      <w:numFmt w:val="decimal"/>
      <w:lvlText w:val="%7."/>
      <w:lvlJc w:val="left"/>
      <w:pPr>
        <w:ind w:left="4813" w:hanging="360"/>
      </w:pPr>
    </w:lvl>
    <w:lvl w:ilvl="7" w:tplc="38090019" w:tentative="1">
      <w:start w:val="1"/>
      <w:numFmt w:val="lowerLetter"/>
      <w:lvlText w:val="%8."/>
      <w:lvlJc w:val="left"/>
      <w:pPr>
        <w:ind w:left="5533" w:hanging="360"/>
      </w:pPr>
    </w:lvl>
    <w:lvl w:ilvl="8" w:tplc="3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51809"/>
    <w:multiLevelType w:val="multilevel"/>
    <w:tmpl w:val="B0E8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18C6"/>
    <w:rsid w:val="000218D6"/>
    <w:rsid w:val="000570A7"/>
    <w:rsid w:val="000618FE"/>
    <w:rsid w:val="00063BD9"/>
    <w:rsid w:val="000701E5"/>
    <w:rsid w:val="00081EE4"/>
    <w:rsid w:val="000E65C6"/>
    <w:rsid w:val="001409C1"/>
    <w:rsid w:val="00171E94"/>
    <w:rsid w:val="00173968"/>
    <w:rsid w:val="00191DF0"/>
    <w:rsid w:val="001A0E32"/>
    <w:rsid w:val="001C59B2"/>
    <w:rsid w:val="002F45AF"/>
    <w:rsid w:val="00353B48"/>
    <w:rsid w:val="00384315"/>
    <w:rsid w:val="003C0CF3"/>
    <w:rsid w:val="003E4DC6"/>
    <w:rsid w:val="00437F35"/>
    <w:rsid w:val="00442300"/>
    <w:rsid w:val="0048147F"/>
    <w:rsid w:val="00485705"/>
    <w:rsid w:val="004C13DA"/>
    <w:rsid w:val="00503B45"/>
    <w:rsid w:val="00587D3A"/>
    <w:rsid w:val="005A1EFD"/>
    <w:rsid w:val="006D643C"/>
    <w:rsid w:val="00702919"/>
    <w:rsid w:val="00711B2D"/>
    <w:rsid w:val="00760D51"/>
    <w:rsid w:val="00764C70"/>
    <w:rsid w:val="00767994"/>
    <w:rsid w:val="007C7AE3"/>
    <w:rsid w:val="00831686"/>
    <w:rsid w:val="00874826"/>
    <w:rsid w:val="00953F63"/>
    <w:rsid w:val="0098056F"/>
    <w:rsid w:val="009E3481"/>
    <w:rsid w:val="00B05B25"/>
    <w:rsid w:val="00C60D3E"/>
    <w:rsid w:val="00C72533"/>
    <w:rsid w:val="00CA3F3F"/>
    <w:rsid w:val="00CD59CC"/>
    <w:rsid w:val="00E25352"/>
    <w:rsid w:val="00F117D5"/>
    <w:rsid w:val="00F262FD"/>
    <w:rsid w:val="00F72437"/>
    <w:rsid w:val="00FA0A1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5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705"/>
  </w:style>
  <w:style w:type="paragraph" w:styleId="Footer">
    <w:name w:val="footer"/>
    <w:basedOn w:val="Normal"/>
    <w:link w:val="FooterChar"/>
    <w:uiPriority w:val="99"/>
    <w:unhideWhenUsed/>
    <w:rsid w:val="00485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705"/>
  </w:style>
  <w:style w:type="numbering" w:customStyle="1" w:styleId="NoList1">
    <w:name w:val="No List1"/>
    <w:next w:val="NoList"/>
    <w:uiPriority w:val="99"/>
    <w:semiHidden/>
    <w:unhideWhenUsed/>
    <w:rsid w:val="00F11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2025-07-10T12:26:00Z</dcterms:created>
  <dcterms:modified xsi:type="dcterms:W3CDTF">2025-07-29T09:04:00Z</dcterms:modified>
</cp:coreProperties>
</file>